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6E109">
      <w:pPr>
        <w:adjustRightInd w:val="0"/>
        <w:snapToGrid w:val="0"/>
        <w:spacing w:line="360" w:lineRule="auto"/>
        <w:jc w:val="center"/>
        <w:rPr>
          <w:rFonts w:hint="eastAsia" w:ascii="方正小标宋_GBK" w:hAnsi="宋体" w:eastAsia="方正小标宋_GBK" w:cs="Times New Roman"/>
          <w:sz w:val="36"/>
          <w:szCs w:val="36"/>
          <w:lang w:val="en-US" w:eastAsia="zh-CN"/>
        </w:rPr>
      </w:pPr>
      <w:r>
        <w:rPr>
          <w:rFonts w:hint="eastAsia" w:ascii="方正小标宋_GBK" w:hAnsi="宋体" w:eastAsia="方正小标宋_GBK" w:cs="Times New Roman"/>
          <w:sz w:val="36"/>
          <w:szCs w:val="36"/>
          <w:lang w:val="en-US" w:eastAsia="zh-CN"/>
        </w:rPr>
        <w:t>技术规格、参数与要求</w:t>
      </w:r>
    </w:p>
    <w:p w14:paraId="0147C45E">
      <w:pPr>
        <w:pStyle w:val="2"/>
        <w:numPr>
          <w:ilvl w:val="0"/>
          <w:numId w:val="0"/>
        </w:numPr>
        <w:rPr>
          <w:rFonts w:hint="eastAsia" w:ascii="宋体" w:hAnsi="宋体" w:eastAsia="宋体" w:cs="Times New Roman"/>
          <w:b/>
          <w:bCs/>
          <w:kern w:val="2"/>
          <w:sz w:val="30"/>
          <w:szCs w:val="30"/>
          <w:lang w:val="en-US" w:eastAsia="zh-CN" w:bidi="ar-SA"/>
        </w:rPr>
      </w:pPr>
      <w:r>
        <w:rPr>
          <w:rFonts w:hint="eastAsia" w:ascii="宋体" w:hAnsi="宋体" w:eastAsia="宋体" w:cs="Times New Roman"/>
          <w:b/>
          <w:bCs/>
          <w:kern w:val="2"/>
          <w:sz w:val="30"/>
          <w:szCs w:val="30"/>
          <w:lang w:val="en-US" w:eastAsia="zh-CN" w:bidi="ar-SA"/>
        </w:rPr>
        <w:t>一、项目名称:</w:t>
      </w:r>
      <w:bookmarkStart w:id="0" w:name="_GoBack"/>
      <w:bookmarkEnd w:id="0"/>
      <w:r>
        <w:rPr>
          <w:rFonts w:hint="eastAsia" w:ascii="宋体" w:hAnsi="宋体" w:eastAsia="宋体" w:cs="Times New Roman"/>
          <w:b/>
          <w:bCs/>
          <w:kern w:val="2"/>
          <w:sz w:val="30"/>
          <w:szCs w:val="30"/>
          <w:lang w:val="en-US" w:eastAsia="zh-CN" w:bidi="ar-SA"/>
        </w:rPr>
        <w:t>融合通信中台平台建设项目</w:t>
      </w:r>
    </w:p>
    <w:p w14:paraId="3F9807B0">
      <w:pPr>
        <w:pStyle w:val="2"/>
        <w:numPr>
          <w:ilvl w:val="0"/>
          <w:numId w:val="0"/>
        </w:numPr>
        <w:rPr>
          <w:rFonts w:hint="eastAsia" w:ascii="宋体" w:hAnsi="宋体" w:eastAsia="宋体" w:cs="Times New Roman"/>
          <w:b/>
          <w:bCs/>
          <w:kern w:val="2"/>
          <w:sz w:val="30"/>
          <w:szCs w:val="30"/>
          <w:lang w:val="en-US" w:eastAsia="zh-CN" w:bidi="ar-SA"/>
        </w:rPr>
      </w:pPr>
      <w:r>
        <w:rPr>
          <w:rFonts w:hint="eastAsia" w:ascii="宋体" w:hAnsi="宋体" w:eastAsia="宋体" w:cs="Times New Roman"/>
          <w:b/>
          <w:bCs/>
          <w:kern w:val="2"/>
          <w:sz w:val="30"/>
          <w:szCs w:val="30"/>
          <w:lang w:val="en-US" w:eastAsia="zh-CN" w:bidi="ar-SA"/>
        </w:rPr>
        <w:t>二、项目预算:4950000元</w:t>
      </w:r>
    </w:p>
    <w:p w14:paraId="365DE647">
      <w:pPr>
        <w:pStyle w:val="2"/>
        <w:numPr>
          <w:ilvl w:val="0"/>
          <w:numId w:val="0"/>
        </w:numPr>
        <w:rPr>
          <w:rFonts w:hint="default" w:ascii="宋体" w:hAnsi="宋体" w:eastAsia="宋体" w:cs="Times New Roman"/>
          <w:b/>
          <w:bCs/>
          <w:kern w:val="2"/>
          <w:sz w:val="30"/>
          <w:szCs w:val="30"/>
          <w:lang w:val="en-US" w:eastAsia="zh-CN" w:bidi="ar-SA"/>
        </w:rPr>
      </w:pPr>
      <w:r>
        <w:rPr>
          <w:rFonts w:hint="eastAsia" w:ascii="宋体" w:hAnsi="宋体" w:eastAsia="宋体" w:cs="Times New Roman"/>
          <w:b/>
          <w:bCs/>
          <w:kern w:val="2"/>
          <w:sz w:val="30"/>
          <w:szCs w:val="30"/>
          <w:lang w:val="en-US" w:eastAsia="zh-CN" w:bidi="ar-SA"/>
        </w:rPr>
        <w:t>三、项目服务内容:</w:t>
      </w:r>
    </w:p>
    <w:tbl>
      <w:tblPr>
        <w:tblStyle w:val="8"/>
        <w:tblW w:w="84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3"/>
        <w:gridCol w:w="780"/>
        <w:gridCol w:w="3094"/>
        <w:gridCol w:w="3284"/>
        <w:gridCol w:w="916"/>
      </w:tblGrid>
      <w:tr w14:paraId="4097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3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C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7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模块简介</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A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6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w:t>
            </w:r>
          </w:p>
        </w:tc>
      </w:tr>
      <w:tr w14:paraId="4853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C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首页大屏</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2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快速了解近期全渠道信息发送趋势，发送概况一日了然，同时提供待办事项快捷入口，方便办事效率</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B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账号基础信息、全渠道发送趋势、消息渠道发送占比、标签热词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9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800000</w:t>
            </w:r>
          </w:p>
        </w:tc>
      </w:tr>
      <w:tr w14:paraId="0E0D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F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个人中心</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F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个人资料维护，包括用户名/手机号码/邮箱/密码的更新维护。信息与账号管理模块信息资料同步。</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2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账号基础资料</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A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r>
      <w:tr w14:paraId="02B8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6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6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发送中心</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A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提供rest api和web端发送两种方式，对已配置的多种消息类型融合发送，内置好的发送策略智能路由实现根据收信人走不同的消息渠道和消息内容，达到收信人差异化的效果</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5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统一消息接口、融合消息发送、发送审核</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5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r>
      <w:tr w14:paraId="207C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E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3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业务中心</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F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AI识别企业用户针对不同的业务，产生对应的业务类型，而业务类型包含着具体的发送策略。在业务类型中通过关联消息类型以及具体的下发策略，在进行发送时，直接关联业务类型，系统即可获取对应要进行下发的消息类型以及具体的策略。</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0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业务类型管理、业务类型审核、融合消息模板、模板审核、模板库</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B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r>
      <w:tr w14:paraId="7C25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8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消息记录中心</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D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系统提供对各种消息类型发送的记录查询，通过AI赋能各自消息类型的维度可查看某个批次的发送详情。</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A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发送记录、发送详情、上行记录、消息记录时光轴</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8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600000</w:t>
            </w:r>
          </w:p>
        </w:tc>
      </w:tr>
      <w:tr w14:paraId="419A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7"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9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统计分析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0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相对于传统的线下广告投放，触达率、关注率难以获知的问题，通信中台通过AI赋能实现接入的全渠道通信数据统计分析，提供多维度可视化图表，满足不同业务部门，不同场景的消息跟踪需求。</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7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部门统计、用户统计、渠道统计、业务类型统计、运营周月报</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4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r>
      <w:tr w14:paraId="77E6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9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管控中心</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满足全通信渠道，信息内容管控需求，避免发送违规内容/过渡骚扰用户导致投诉产生。</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9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敏感字管控、黑名单管控、频次管控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7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600000</w:t>
            </w:r>
          </w:p>
        </w:tc>
      </w:tr>
      <w:tr w14:paraId="6771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A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6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通讯中心</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5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提供基础的客户通讯录的基础消息管理，还能接入大数据平台或系统用户的其他业务系统，从而进行统一处理。</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5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客户通讯录管理、员工通讯录管理、智能客群、微信粉丝管理</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8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600000</w:t>
            </w:r>
          </w:p>
        </w:tc>
      </w:tr>
      <w:tr w14:paraId="11C0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E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4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资料管理</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2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消息发送依托于渠道，对渠道及所属渠道商进行统一管理。对标签的管理实现快速自动且智能化对收信人检索分类。</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0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渠道商管理、渠道管理、标签库、业务变量库</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1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250000</w:t>
            </w:r>
          </w:p>
        </w:tc>
      </w:tr>
      <w:tr w14:paraId="680F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5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系统管理</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B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包括用户账号的管理和基本系统参数配置。</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账号管理、角色管理、系统配置、推送协议管理、日志记录</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7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w:t>
            </w:r>
          </w:p>
        </w:tc>
      </w:tr>
      <w:tr w14:paraId="0492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2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7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4950000</w:t>
            </w:r>
          </w:p>
        </w:tc>
      </w:tr>
    </w:tbl>
    <w:p w14:paraId="30B134A5">
      <w:pPr>
        <w:adjustRightInd w:val="0"/>
        <w:snapToGrid w:val="0"/>
        <w:spacing w:line="360" w:lineRule="auto"/>
        <w:jc w:val="center"/>
        <w:rPr>
          <w:rFonts w:hint="eastAsia" w:ascii="方正小标宋_GBK" w:hAnsi="宋体" w:eastAsia="方正小标宋_GBK" w:cs="Times New Roman"/>
          <w:sz w:val="36"/>
          <w:szCs w:val="36"/>
        </w:rPr>
      </w:pPr>
    </w:p>
    <w:p w14:paraId="5BEA1D31">
      <w:pPr>
        <w:adjustRightInd w:val="0"/>
        <w:snapToGrid w:val="0"/>
        <w:spacing w:line="360" w:lineRule="auto"/>
        <w:jc w:val="center"/>
        <w:rPr>
          <w:rFonts w:hint="eastAsia" w:ascii="方正小标宋_GBK" w:hAnsi="宋体" w:eastAsia="方正小标宋_GBK" w:cs="Times New Roman"/>
          <w:sz w:val="36"/>
          <w:szCs w:val="36"/>
        </w:rPr>
      </w:pPr>
    </w:p>
    <w:p w14:paraId="63CCB418">
      <w:pPr>
        <w:adjustRightInd w:val="0"/>
        <w:snapToGrid w:val="0"/>
        <w:spacing w:line="360" w:lineRule="auto"/>
        <w:jc w:val="center"/>
        <w:rPr>
          <w:rFonts w:hint="eastAsia" w:ascii="方正小标宋_GBK" w:hAnsi="宋体" w:eastAsia="方正小标宋_GBK" w:cs="Times New Roman"/>
          <w:sz w:val="36"/>
          <w:szCs w:val="36"/>
        </w:rPr>
      </w:pPr>
    </w:p>
    <w:p w14:paraId="0BEB0AD4">
      <w:pPr>
        <w:adjustRightInd w:val="0"/>
        <w:snapToGrid w:val="0"/>
        <w:spacing w:line="360" w:lineRule="auto"/>
        <w:jc w:val="center"/>
        <w:rPr>
          <w:rFonts w:hint="eastAsia" w:ascii="方正小标宋_GBK" w:hAnsi="宋体" w:eastAsia="方正小标宋_GBK" w:cs="Times New Roman"/>
          <w:sz w:val="36"/>
          <w:szCs w:val="36"/>
        </w:rPr>
      </w:pPr>
    </w:p>
    <w:p w14:paraId="375B0F5F">
      <w:pPr>
        <w:adjustRightInd w:val="0"/>
        <w:snapToGrid w:val="0"/>
        <w:spacing w:line="360" w:lineRule="auto"/>
        <w:jc w:val="center"/>
        <w:rPr>
          <w:rFonts w:hint="eastAsia" w:ascii="方正小标宋_GBK" w:hAnsi="宋体" w:eastAsia="方正小标宋_GBK" w:cs="Times New Roman"/>
          <w:sz w:val="36"/>
          <w:szCs w:val="36"/>
        </w:rPr>
      </w:pPr>
    </w:p>
    <w:p w14:paraId="20B7897E">
      <w:pPr>
        <w:adjustRightInd w:val="0"/>
        <w:snapToGrid w:val="0"/>
        <w:spacing w:line="360" w:lineRule="auto"/>
        <w:jc w:val="center"/>
        <w:rPr>
          <w:rFonts w:hint="eastAsia" w:ascii="方正小标宋_GBK" w:hAnsi="宋体" w:eastAsia="方正小标宋_GBK" w:cs="Times New Roman"/>
          <w:sz w:val="36"/>
          <w:szCs w:val="36"/>
        </w:rPr>
      </w:pPr>
    </w:p>
    <w:p w14:paraId="2C78B26E">
      <w:pPr>
        <w:adjustRightInd w:val="0"/>
        <w:snapToGrid w:val="0"/>
        <w:spacing w:line="360" w:lineRule="auto"/>
        <w:jc w:val="center"/>
        <w:rPr>
          <w:rFonts w:hint="eastAsia" w:ascii="方正小标宋_GBK" w:hAnsi="宋体" w:eastAsia="方正小标宋_GBK" w:cs="Times New Roman"/>
          <w:sz w:val="36"/>
          <w:szCs w:val="36"/>
        </w:rPr>
      </w:pPr>
    </w:p>
    <w:p w14:paraId="44F02524">
      <w:pPr>
        <w:adjustRightInd w:val="0"/>
        <w:snapToGrid w:val="0"/>
        <w:spacing w:line="360" w:lineRule="auto"/>
        <w:jc w:val="both"/>
        <w:rPr>
          <w:rFonts w:hint="eastAsia" w:ascii="方正小标宋_GBK" w:hAnsi="宋体" w:eastAsia="方正小标宋_GBK" w:cs="Times New Roman"/>
          <w:sz w:val="36"/>
          <w:szCs w:val="36"/>
        </w:rPr>
      </w:pPr>
    </w:p>
    <w:p w14:paraId="120B295D">
      <w:pPr>
        <w:adjustRightInd w:val="0"/>
        <w:snapToGrid w:val="0"/>
        <w:spacing w:line="360" w:lineRule="auto"/>
        <w:jc w:val="center"/>
        <w:rPr>
          <w:rFonts w:hint="eastAsia" w:ascii="方正小标宋_GBK" w:hAnsi="宋体" w:eastAsia="方正小标宋_GBK" w:cs="Times New Roman"/>
          <w:sz w:val="36"/>
          <w:szCs w:val="36"/>
        </w:rPr>
      </w:pPr>
    </w:p>
    <w:p w14:paraId="15ECF9E3">
      <w:pPr>
        <w:adjustRightInd w:val="0"/>
        <w:snapToGrid w:val="0"/>
        <w:spacing w:line="360" w:lineRule="auto"/>
        <w:jc w:val="center"/>
        <w:rPr>
          <w:rFonts w:hint="eastAsia" w:ascii="方正小标宋_GBK" w:hAnsi="宋体" w:eastAsia="方正小标宋_GBK" w:cs="Times New Roman"/>
          <w:sz w:val="36"/>
          <w:szCs w:val="36"/>
        </w:rPr>
      </w:pPr>
      <w:r>
        <w:rPr>
          <w:rFonts w:hint="eastAsia" w:ascii="方正小标宋_GBK" w:hAnsi="宋体" w:eastAsia="方正小标宋_GBK" w:cs="Times New Roman"/>
          <w:sz w:val="36"/>
          <w:szCs w:val="36"/>
        </w:rPr>
        <w:t>法定代表人身份证明</w:t>
      </w:r>
    </w:p>
    <w:p w14:paraId="6714B2E1">
      <w:pPr>
        <w:snapToGrid w:val="0"/>
        <w:spacing w:line="480" w:lineRule="auto"/>
        <w:rPr>
          <w:rFonts w:hint="eastAsia" w:ascii="宋体" w:hAnsi="宋体" w:eastAsia="宋体" w:cs="Times New Roman"/>
          <w:szCs w:val="21"/>
        </w:rPr>
      </w:pPr>
    </w:p>
    <w:p w14:paraId="7AA4C051">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Times New Roman"/>
          <w:sz w:val="32"/>
          <w:szCs w:val="32"/>
        </w:rPr>
        <w:t>供应商</w:t>
      </w:r>
      <w:r>
        <w:rPr>
          <w:rFonts w:hint="eastAsia" w:ascii="宋体" w:hAnsi="宋体" w:eastAsia="宋体" w:cs="宋体"/>
          <w:kern w:val="0"/>
          <w:sz w:val="32"/>
          <w:szCs w:val="32"/>
        </w:rPr>
        <w:t>名称：</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 </w:t>
      </w:r>
    </w:p>
    <w:p w14:paraId="1D2DCCA5">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注册号：</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p>
    <w:p w14:paraId="01B8E053">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注册地址：</w:t>
      </w:r>
      <w:r>
        <w:rPr>
          <w:rFonts w:hint="eastAsia" w:ascii="宋体" w:hAnsi="宋体" w:eastAsia="宋体" w:cs="宋体"/>
          <w:kern w:val="0"/>
          <w:sz w:val="32"/>
          <w:szCs w:val="32"/>
          <w:u w:val="single"/>
        </w:rPr>
        <w:t xml:space="preserve">                             </w:t>
      </w:r>
    </w:p>
    <w:p w14:paraId="5828E2A1">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 xml:space="preserve">成立时间：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年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月</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日</w:t>
      </w:r>
    </w:p>
    <w:p w14:paraId="3BB65728">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u w:val="single"/>
        </w:rPr>
      </w:pPr>
      <w:r>
        <w:rPr>
          <w:rFonts w:hint="eastAsia" w:ascii="宋体" w:hAnsi="宋体" w:eastAsia="宋体" w:cs="宋体"/>
          <w:kern w:val="0"/>
          <w:sz w:val="32"/>
          <w:szCs w:val="32"/>
        </w:rPr>
        <w:t>经营期限：</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p>
    <w:p w14:paraId="03FD1BD1">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lang w:eastAsia="zh-CN"/>
        </w:rPr>
      </w:pPr>
      <w:r>
        <w:rPr>
          <w:rFonts w:hint="eastAsia" w:ascii="宋体" w:hAnsi="宋体" w:eastAsia="宋体" w:cs="宋体"/>
          <w:kern w:val="0"/>
          <w:sz w:val="32"/>
          <w:szCs w:val="32"/>
        </w:rPr>
        <w:t>经营范围</w:t>
      </w:r>
      <w:r>
        <w:rPr>
          <w:rFonts w:hint="eastAsia" w:ascii="宋体" w:hAnsi="宋体" w:eastAsia="宋体" w:cs="宋体"/>
          <w:kern w:val="0"/>
          <w:sz w:val="32"/>
          <w:szCs w:val="32"/>
          <w:lang w:eastAsia="zh-CN"/>
        </w:rPr>
        <w:t>：</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p>
    <w:p w14:paraId="306A0492">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姓名：</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 性别：</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 年龄：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 系</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w:t>
      </w:r>
      <w:r>
        <w:rPr>
          <w:rFonts w:hint="eastAsia" w:ascii="宋体" w:hAnsi="宋体" w:eastAsia="宋体" w:cs="Times New Roman"/>
          <w:sz w:val="32"/>
          <w:szCs w:val="32"/>
        </w:rPr>
        <w:t>供应商</w:t>
      </w:r>
      <w:r>
        <w:rPr>
          <w:rFonts w:hint="eastAsia" w:ascii="宋体" w:hAnsi="宋体" w:eastAsia="宋体" w:cs="宋体"/>
          <w:kern w:val="0"/>
          <w:sz w:val="32"/>
          <w:szCs w:val="32"/>
        </w:rPr>
        <w:t>名称）的法定代表人。</w:t>
      </w:r>
    </w:p>
    <w:p w14:paraId="1DDB6310">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特此证明。</w:t>
      </w:r>
    </w:p>
    <w:p w14:paraId="7C169262">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p>
    <w:p w14:paraId="70BA20C0">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ascii="宋体" w:hAnsi="宋体" w:eastAsia="宋体" w:cs="Times New Roman"/>
          <w:sz w:val="32"/>
          <w:szCs w:val="32"/>
        </w:rPr>
      </w:pPr>
      <w:r>
        <w:rPr>
          <w:rFonts w:hint="eastAsia" w:ascii="宋体" w:hAnsi="宋体" w:eastAsia="宋体" w:cs="Times New Roman"/>
          <w:sz w:val="32"/>
          <w:szCs w:val="32"/>
        </w:rPr>
        <w:t>附：法定代表人身份证复印件</w:t>
      </w:r>
    </w:p>
    <w:p w14:paraId="4D6E7CC5">
      <w:pPr>
        <w:adjustRightInd w:val="0"/>
        <w:snapToGrid w:val="0"/>
        <w:spacing w:line="360" w:lineRule="auto"/>
        <w:ind w:right="1700"/>
        <w:jc w:val="both"/>
        <w:rPr>
          <w:rFonts w:hint="eastAsia" w:ascii="宋体" w:hAnsi="宋体" w:eastAsia="宋体" w:cs="Times New Roman"/>
          <w:sz w:val="32"/>
          <w:szCs w:val="32"/>
        </w:rPr>
      </w:pPr>
    </w:p>
    <w:p w14:paraId="0612DCB5">
      <w:pPr>
        <w:adjustRightInd w:val="0"/>
        <w:snapToGrid w:val="0"/>
        <w:spacing w:line="360" w:lineRule="auto"/>
        <w:ind w:right="1700"/>
        <w:jc w:val="both"/>
        <w:rPr>
          <w:rFonts w:hint="default" w:ascii="宋体" w:hAnsi="宋体" w:eastAsia="宋体" w:cs="Times New Roman"/>
          <w:sz w:val="32"/>
          <w:szCs w:val="32"/>
          <w:lang w:val="en-US" w:eastAsia="zh-CN"/>
        </w:rPr>
      </w:pPr>
      <w:r>
        <w:rPr>
          <w:rFonts w:hint="eastAsia" w:ascii="宋体" w:hAnsi="宋体" w:eastAsia="宋体" w:cs="Times New Roman"/>
          <w:sz w:val="32"/>
          <w:szCs w:val="32"/>
        </w:rPr>
        <w:t>供应商名称（盖单位章）：</w:t>
      </w:r>
    </w:p>
    <w:p w14:paraId="3260C734">
      <w:pPr>
        <w:adjustRightInd w:val="0"/>
        <w:snapToGrid w:val="0"/>
        <w:spacing w:line="360" w:lineRule="auto"/>
        <w:ind w:right="1700"/>
        <w:rPr>
          <w:rFonts w:hint="eastAsia" w:ascii="方正小标宋_GBK" w:hAnsi="宋体" w:eastAsia="方正小标宋_GBK" w:cs="Times New Roman"/>
          <w:sz w:val="36"/>
          <w:szCs w:val="36"/>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32"/>
          <w:szCs w:val="32"/>
        </w:rPr>
        <w:t>日期：</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年</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月</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 xml:space="preserve">日     </w:t>
      </w:r>
    </w:p>
    <w:p w14:paraId="1460997D">
      <w:pPr>
        <w:adjustRightInd w:val="0"/>
        <w:snapToGrid w:val="0"/>
        <w:spacing w:line="360" w:lineRule="auto"/>
        <w:jc w:val="center"/>
        <w:rPr>
          <w:rFonts w:hint="eastAsia" w:ascii="方正小标宋_GBK" w:hAnsi="宋体" w:eastAsia="方正小标宋_GBK" w:cs="Times New Roman"/>
          <w:sz w:val="36"/>
          <w:szCs w:val="36"/>
        </w:rPr>
      </w:pPr>
      <w:r>
        <w:rPr>
          <w:rFonts w:hint="eastAsia" w:ascii="方正小标宋_GBK" w:hAnsi="宋体" w:eastAsia="方正小标宋_GBK" w:cs="Times New Roman"/>
          <w:sz w:val="36"/>
          <w:szCs w:val="36"/>
        </w:rPr>
        <w:t>法定代表人(负责人)授权委托书</w:t>
      </w:r>
    </w:p>
    <w:p w14:paraId="6A74C232">
      <w:pPr>
        <w:adjustRightInd w:val="0"/>
        <w:snapToGrid w:val="0"/>
        <w:spacing w:line="360" w:lineRule="auto"/>
        <w:jc w:val="center"/>
        <w:rPr>
          <w:rFonts w:hint="eastAsia" w:ascii="方正小标宋_GBK" w:hAnsi="宋体" w:eastAsia="方正小标宋_GBK" w:cs="Times New Roman"/>
          <w:sz w:val="36"/>
          <w:szCs w:val="36"/>
        </w:rPr>
      </w:pPr>
    </w:p>
    <w:p w14:paraId="559F825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方正小标宋_GBK" w:hAnsi="宋体" w:eastAsia="方正小标宋_GBK" w:cs="Times New Roman"/>
          <w:sz w:val="32"/>
          <w:szCs w:val="32"/>
        </w:rPr>
      </w:pPr>
      <w:r>
        <w:rPr>
          <w:rFonts w:hint="eastAsia" w:ascii="宋体" w:hAnsi="宋体" w:eastAsia="宋体" w:cs="Times New Roman"/>
          <w:sz w:val="28"/>
          <w:szCs w:val="28"/>
        </w:rPr>
        <w:t>本人</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姓名、职务)系</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(供应商名称)的法定代表人(负责人)，现授权</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(姓名、职务)为我方代理人。代理人根据授权，以我方名义:(1)</w:t>
      </w:r>
      <w:r>
        <w:rPr>
          <w:rFonts w:hint="eastAsia" w:ascii="宋体" w:hAnsi="宋体" w:eastAsia="宋体" w:cs="Times New Roman"/>
          <w:sz w:val="28"/>
          <w:szCs w:val="28"/>
          <w:lang w:val="en-US" w:eastAsia="zh-CN"/>
        </w:rPr>
        <w:t>签</w:t>
      </w:r>
      <w:r>
        <w:rPr>
          <w:rFonts w:hint="eastAsia" w:ascii="宋体" w:hAnsi="宋体" w:eastAsia="宋体" w:cs="Times New Roman"/>
          <w:sz w:val="28"/>
          <w:szCs w:val="28"/>
        </w:rPr>
        <w:t>署、澄清、补正、修改、撤回、提交</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响应文件</w:t>
      </w:r>
      <w:r>
        <w:rPr>
          <w:rFonts w:hint="eastAsia" w:ascii="宋体" w:hAnsi="宋体" w:eastAsia="宋体" w:cs="Times New Roman"/>
          <w:sz w:val="28"/>
          <w:szCs w:val="28"/>
          <w:lang w:eastAsia="zh-CN"/>
        </w:rPr>
        <w:t>；</w:t>
      </w:r>
      <w:r>
        <w:rPr>
          <w:rFonts w:hint="eastAsia" w:ascii="宋体" w:hAnsi="宋体" w:eastAsia="宋体" w:cs="Times New Roman"/>
          <w:sz w:val="28"/>
          <w:szCs w:val="28"/>
        </w:rPr>
        <w:t>(2)签署并重新提交响应文件及最后报价</w:t>
      </w:r>
      <w:r>
        <w:rPr>
          <w:rFonts w:hint="eastAsia" w:ascii="宋体" w:hAnsi="宋体" w:eastAsia="宋体" w:cs="Times New Roman"/>
          <w:sz w:val="28"/>
          <w:szCs w:val="28"/>
          <w:lang w:eastAsia="zh-CN"/>
        </w:rPr>
        <w:t>；</w:t>
      </w:r>
      <w:r>
        <w:rPr>
          <w:rFonts w:hint="eastAsia" w:ascii="宋体" w:hAnsi="宋体" w:eastAsia="宋体" w:cs="Times New Roman"/>
          <w:sz w:val="28"/>
          <w:szCs w:val="28"/>
        </w:rPr>
        <w:t>(3)签订合同和处理有关事宜，其法律后果由我方承担</w:t>
      </w:r>
      <w:r>
        <w:rPr>
          <w:rFonts w:hint="eastAsia" w:ascii="宋体" w:hAnsi="宋体" w:eastAsia="宋体" w:cs="Times New Roman"/>
          <w:sz w:val="28"/>
          <w:szCs w:val="28"/>
          <w:lang w:eastAsia="zh-CN"/>
        </w:rPr>
        <w:t>；</w:t>
      </w:r>
      <w:r>
        <w:rPr>
          <w:rFonts w:hint="eastAsia" w:ascii="宋体" w:hAnsi="宋体" w:eastAsia="宋体" w:cs="Times New Roman"/>
          <w:sz w:val="28"/>
          <w:szCs w:val="28"/>
        </w:rPr>
        <w:t>(4)询问、质疑、投诉等相关事项，其法律后果由我方承担。</w:t>
      </w:r>
    </w:p>
    <w:p w14:paraId="5FBC3E64">
      <w:pPr>
        <w:adjustRightInd w:val="0"/>
        <w:snapToGrid w:val="0"/>
        <w:spacing w:line="360" w:lineRule="auto"/>
        <w:jc w:val="center"/>
        <w:rPr>
          <w:rFonts w:hint="eastAsia" w:ascii="方正小标宋_GBK" w:hAnsi="宋体" w:eastAsia="方正小标宋_GBK" w:cs="Times New Roman"/>
          <w:sz w:val="32"/>
          <w:szCs w:val="32"/>
        </w:rPr>
      </w:pPr>
    </w:p>
    <w:p w14:paraId="7883EE67">
      <w:pPr>
        <w:adjustRightInd w:val="0"/>
        <w:snapToGrid w:val="0"/>
        <w:spacing w:line="360" w:lineRule="auto"/>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rPr>
        <w:t>委托期限</w:t>
      </w:r>
      <w:r>
        <w:rPr>
          <w:rFonts w:hint="eastAsia" w:ascii="宋体" w:hAnsi="宋体" w:eastAsia="宋体" w:cs="Times New Roman"/>
          <w:sz w:val="28"/>
          <w:szCs w:val="28"/>
          <w:lang w:val="en-US" w:eastAsia="zh-CN"/>
        </w:rPr>
        <w:t>:</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lang w:val="en-US" w:eastAsia="zh-CN"/>
        </w:rPr>
        <w:t xml:space="preserve"> </w:t>
      </w:r>
    </w:p>
    <w:p w14:paraId="2D2DED54">
      <w:pPr>
        <w:adjustRightInd w:val="0"/>
        <w:snapToGrid w:val="0"/>
        <w:spacing w:line="360" w:lineRule="auto"/>
        <w:jc w:val="left"/>
        <w:rPr>
          <w:rFonts w:hint="eastAsia" w:ascii="宋体" w:hAnsi="宋体" w:eastAsia="宋体" w:cs="Times New Roman"/>
          <w:sz w:val="28"/>
          <w:szCs w:val="28"/>
        </w:rPr>
      </w:pPr>
      <w:r>
        <w:rPr>
          <w:rFonts w:hint="eastAsia" w:ascii="宋体" w:hAnsi="宋体" w:eastAsia="宋体" w:cs="Times New Roman"/>
          <w:sz w:val="28"/>
          <w:szCs w:val="28"/>
        </w:rPr>
        <w:t>代理人无转委托权。</w:t>
      </w:r>
    </w:p>
    <w:p w14:paraId="354A3141">
      <w:pPr>
        <w:adjustRightInd w:val="0"/>
        <w:snapToGrid w:val="0"/>
        <w:spacing w:line="360" w:lineRule="auto"/>
        <w:jc w:val="left"/>
        <w:rPr>
          <w:rFonts w:hint="eastAsia" w:ascii="宋体" w:hAnsi="宋体" w:eastAsia="宋体" w:cs="Times New Roman"/>
          <w:sz w:val="28"/>
          <w:szCs w:val="28"/>
          <w:lang w:eastAsia="zh-CN"/>
        </w:rPr>
      </w:pPr>
      <w:r>
        <w:rPr>
          <w:rFonts w:hint="eastAsia" w:ascii="宋体" w:hAnsi="宋体" w:eastAsia="宋体" w:cs="Times New Roman"/>
          <w:sz w:val="28"/>
          <w:szCs w:val="28"/>
        </w:rPr>
        <w:t>本授权书于</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年</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月</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日</w:t>
      </w:r>
      <w:r>
        <w:rPr>
          <w:rFonts w:hint="eastAsia" w:ascii="宋体" w:hAnsi="宋体" w:eastAsia="宋体" w:cs="Times New Roman"/>
          <w:sz w:val="28"/>
          <w:szCs w:val="28"/>
        </w:rPr>
        <w:t>签字生效，特此声明</w:t>
      </w:r>
      <w:r>
        <w:rPr>
          <w:rFonts w:hint="eastAsia" w:ascii="宋体" w:hAnsi="宋体" w:eastAsia="宋体" w:cs="Times New Roman"/>
          <w:sz w:val="28"/>
          <w:szCs w:val="28"/>
          <w:lang w:eastAsia="zh-CN"/>
        </w:rPr>
        <w:t>。</w:t>
      </w:r>
    </w:p>
    <w:p w14:paraId="34BD7D10">
      <w:pPr>
        <w:adjustRightInd w:val="0"/>
        <w:snapToGrid w:val="0"/>
        <w:spacing w:line="360" w:lineRule="auto"/>
        <w:jc w:val="left"/>
        <w:rPr>
          <w:rFonts w:hint="eastAsia" w:ascii="宋体" w:hAnsi="宋体" w:eastAsia="宋体" w:cs="Times New Roman"/>
          <w:sz w:val="32"/>
          <w:szCs w:val="32"/>
          <w:lang w:val="en-US" w:eastAsia="zh-CN"/>
        </w:rPr>
      </w:pPr>
      <w:r>
        <w:rPr>
          <w:rFonts w:hint="eastAsia" w:ascii="宋体" w:hAnsi="宋体" w:eastAsia="宋体" w:cs="Times New Roman"/>
          <w:sz w:val="28"/>
          <w:szCs w:val="28"/>
          <w:lang w:val="en-US" w:eastAsia="zh-CN"/>
        </w:rPr>
        <w:t>附：委托代理人身份证复印件身份证明</w:t>
      </w:r>
    </w:p>
    <w:p w14:paraId="38B0314B">
      <w:pPr>
        <w:adjustRightInd w:val="0"/>
        <w:snapToGrid w:val="0"/>
        <w:spacing w:line="360" w:lineRule="auto"/>
        <w:jc w:val="left"/>
        <w:rPr>
          <w:rFonts w:hint="eastAsia" w:ascii="宋体" w:hAnsi="宋体" w:eastAsia="宋体" w:cs="Times New Roman"/>
          <w:sz w:val="32"/>
          <w:szCs w:val="32"/>
          <w:lang w:val="en-US" w:eastAsia="zh-CN"/>
        </w:rPr>
      </w:pPr>
    </w:p>
    <w:p w14:paraId="2F8C08A9">
      <w:pPr>
        <w:adjustRightInd w:val="0"/>
        <w:snapToGrid w:val="0"/>
        <w:spacing w:line="360" w:lineRule="auto"/>
        <w:jc w:val="left"/>
        <w:rPr>
          <w:rFonts w:hint="eastAsia" w:ascii="宋体" w:hAnsi="宋体" w:eastAsia="宋体" w:cs="Times New Roman"/>
          <w:sz w:val="32"/>
          <w:szCs w:val="32"/>
          <w:lang w:val="en-US" w:eastAsia="zh-CN"/>
        </w:rPr>
      </w:pPr>
    </w:p>
    <w:p w14:paraId="5A908125">
      <w:pPr>
        <w:adjustRightInd w:val="0"/>
        <w:snapToGrid w:val="0"/>
        <w:spacing w:line="360" w:lineRule="auto"/>
        <w:jc w:val="left"/>
        <w:rPr>
          <w:rFonts w:hint="eastAsia" w:ascii="宋体" w:hAnsi="宋体" w:eastAsia="宋体" w:cs="Times New Roman"/>
          <w:sz w:val="32"/>
          <w:szCs w:val="32"/>
          <w:lang w:val="en-US" w:eastAsia="zh-CN"/>
        </w:rPr>
      </w:pPr>
    </w:p>
    <w:p w14:paraId="60CB54DE">
      <w:pPr>
        <w:adjustRightInd w:val="0"/>
        <w:snapToGrid w:val="0"/>
        <w:spacing w:line="360" w:lineRule="auto"/>
        <w:jc w:val="left"/>
        <w:rPr>
          <w:rFonts w:hint="eastAsia" w:ascii="宋体" w:hAnsi="宋体" w:eastAsia="宋体" w:cs="Times New Roman"/>
          <w:sz w:val="32"/>
          <w:szCs w:val="32"/>
          <w:lang w:val="en-US" w:eastAsia="zh-CN"/>
        </w:rPr>
      </w:pPr>
    </w:p>
    <w:p w14:paraId="2144C3F6">
      <w:pPr>
        <w:adjustRightInd w:val="0"/>
        <w:snapToGrid w:val="0"/>
        <w:spacing w:line="360" w:lineRule="auto"/>
        <w:jc w:val="left"/>
        <w:rPr>
          <w:rFonts w:hint="eastAsia" w:ascii="宋体" w:hAnsi="宋体" w:eastAsia="宋体" w:cs="Times New Roman"/>
          <w:sz w:val="28"/>
          <w:szCs w:val="28"/>
          <w:u w:val="single"/>
          <w:lang w:val="en-US" w:eastAsia="zh-CN"/>
        </w:rPr>
      </w:pPr>
      <w:r>
        <w:rPr>
          <w:rFonts w:hint="eastAsia" w:ascii="宋体" w:hAnsi="宋体" w:eastAsia="宋体" w:cs="Times New Roman"/>
          <w:sz w:val="28"/>
          <w:szCs w:val="28"/>
          <w:lang w:val="en-US" w:eastAsia="zh-CN"/>
        </w:rPr>
        <w:t>法定代表人(负责人)(签字)：</w:t>
      </w:r>
      <w:r>
        <w:rPr>
          <w:rFonts w:hint="eastAsia" w:ascii="宋体" w:hAnsi="宋体" w:eastAsia="宋体" w:cs="Times New Roman"/>
          <w:sz w:val="28"/>
          <w:szCs w:val="28"/>
          <w:u w:val="single"/>
          <w:lang w:val="en-US" w:eastAsia="zh-CN"/>
        </w:rPr>
        <w:t xml:space="preserve">                    </w:t>
      </w:r>
    </w:p>
    <w:p w14:paraId="28FE2A04">
      <w:pPr>
        <w:adjustRightInd w:val="0"/>
        <w:snapToGrid w:val="0"/>
        <w:spacing w:line="360" w:lineRule="auto"/>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委托代理人(签字)：</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lang w:val="en-US" w:eastAsia="zh-CN"/>
        </w:rPr>
        <w:t xml:space="preserve"> </w:t>
      </w:r>
    </w:p>
    <w:p w14:paraId="096FC15F">
      <w:pPr>
        <w:adjustRightInd w:val="0"/>
        <w:snapToGrid w:val="0"/>
        <w:spacing w:line="360" w:lineRule="auto"/>
        <w:jc w:val="left"/>
        <w:rPr>
          <w:rFonts w:hint="default" w:ascii="宋体" w:hAnsi="宋体" w:eastAsia="宋体" w:cs="Times New Roman"/>
          <w:sz w:val="32"/>
          <w:szCs w:val="32"/>
          <w:u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28"/>
          <w:szCs w:val="28"/>
          <w:lang w:val="en-US" w:eastAsia="zh-CN"/>
        </w:rPr>
        <w:t>日期：</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lang w:val="en-US" w:eastAsia="zh-CN"/>
        </w:rPr>
        <w:t>年</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lang w:val="en-US" w:eastAsia="zh-CN"/>
        </w:rPr>
        <w:t>月</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lang w:val="en-US" w:eastAsia="zh-CN"/>
        </w:rPr>
        <w:t>日</w:t>
      </w:r>
      <w:r>
        <w:rPr>
          <w:rFonts w:hint="eastAsia" w:ascii="宋体" w:hAnsi="宋体" w:eastAsia="宋体" w:cs="Times New Roman"/>
          <w:sz w:val="28"/>
          <w:szCs w:val="28"/>
          <w:lang w:val="en-US" w:eastAsia="zh-CN"/>
        </w:rPr>
        <w:t xml:space="preserve">                           </w:t>
      </w:r>
    </w:p>
    <w:p w14:paraId="6E0676A5">
      <w:pPr>
        <w:adjustRightInd w:val="0"/>
        <w:snapToGrid w:val="0"/>
        <w:spacing w:line="360" w:lineRule="auto"/>
        <w:jc w:val="center"/>
        <w:rPr>
          <w:rFonts w:ascii="方正小标宋_GBK" w:hAnsi="Times New Roman" w:eastAsia="方正小标宋_GBK" w:cs="Times New Roman"/>
          <w:sz w:val="36"/>
          <w:szCs w:val="36"/>
        </w:rPr>
      </w:pPr>
      <w:r>
        <w:rPr>
          <w:rFonts w:hint="eastAsia" w:ascii="方正小标宋_GBK" w:hAnsi="宋体" w:eastAsia="方正小标宋_GBK" w:cs="Times New Roman"/>
          <w:sz w:val="36"/>
          <w:szCs w:val="36"/>
        </w:rPr>
        <w:t>供应商</w:t>
      </w:r>
      <w:r>
        <w:rPr>
          <w:rFonts w:hint="eastAsia" w:ascii="方正小标宋_GBK" w:hAnsi="Times New Roman" w:eastAsia="方正小标宋_GBK" w:cs="Times New Roman"/>
          <w:sz w:val="36"/>
          <w:szCs w:val="36"/>
        </w:rPr>
        <w:t>基本情况表</w:t>
      </w:r>
    </w:p>
    <w:p w14:paraId="756BACE5">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盖供应商单位章</w:t>
      </w:r>
    </w:p>
    <w:tbl>
      <w:tblPr>
        <w:tblStyle w:val="8"/>
        <w:tblW w:w="90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067"/>
        <w:gridCol w:w="25"/>
        <w:gridCol w:w="9"/>
      </w:tblGrid>
      <w:tr w14:paraId="14335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3"/>
            <w:tcBorders>
              <w:top w:val="double" w:color="auto" w:sz="4" w:space="0"/>
              <w:left w:val="double" w:color="auto" w:sz="4" w:space="0"/>
              <w:bottom w:val="single" w:color="auto" w:sz="6" w:space="0"/>
              <w:right w:val="single" w:color="auto" w:sz="6" w:space="0"/>
            </w:tcBorders>
            <w:vAlign w:val="center"/>
          </w:tcPr>
          <w:p w14:paraId="66996C79">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供应商</w:t>
            </w:r>
            <w:r>
              <w:rPr>
                <w:rFonts w:ascii="宋体" w:hAnsi="宋体" w:eastAsia="宋体" w:cs="Times New Roman"/>
                <w:szCs w:val="21"/>
              </w:rPr>
              <w:t>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58A29570">
            <w:pPr>
              <w:topLinePunct/>
              <w:spacing w:line="440" w:lineRule="exact"/>
              <w:jc w:val="center"/>
              <w:rPr>
                <w:rFonts w:hint="eastAsia" w:ascii="宋体" w:hAnsi="宋体" w:eastAsia="宋体" w:cs="Times New Roman"/>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9612EA8">
            <w:pPr>
              <w:topLinePunct/>
              <w:spacing w:line="440" w:lineRule="exact"/>
              <w:jc w:val="center"/>
              <w:rPr>
                <w:rFonts w:hint="eastAsia" w:ascii="宋体" w:hAnsi="宋体" w:eastAsia="宋体" w:cs="Times New Roman"/>
                <w:szCs w:val="21"/>
              </w:rPr>
            </w:pPr>
            <w:r>
              <w:rPr>
                <w:rFonts w:ascii="宋体" w:hAnsi="宋体" w:eastAsia="宋体" w:cs="Times New Roman"/>
                <w:szCs w:val="21"/>
              </w:rPr>
              <w:t>法定代表人</w:t>
            </w:r>
          </w:p>
        </w:tc>
        <w:tc>
          <w:tcPr>
            <w:tcW w:w="2101" w:type="dxa"/>
            <w:gridSpan w:val="3"/>
            <w:tcBorders>
              <w:top w:val="double" w:color="auto" w:sz="4" w:space="0"/>
              <w:left w:val="single" w:color="auto" w:sz="6" w:space="0"/>
              <w:bottom w:val="single" w:color="auto" w:sz="6" w:space="0"/>
              <w:right w:val="double" w:color="auto" w:sz="4" w:space="0"/>
            </w:tcBorders>
            <w:vAlign w:val="center"/>
          </w:tcPr>
          <w:p w14:paraId="3E025C7C">
            <w:pPr>
              <w:topLinePunct/>
              <w:spacing w:line="440" w:lineRule="exact"/>
              <w:jc w:val="center"/>
              <w:rPr>
                <w:rFonts w:hint="eastAsia" w:ascii="宋体" w:hAnsi="宋体" w:eastAsia="宋体" w:cs="Times New Roman"/>
                <w:szCs w:val="21"/>
                <w:lang w:eastAsia="zh-CN"/>
              </w:rPr>
            </w:pPr>
          </w:p>
        </w:tc>
      </w:tr>
      <w:tr w14:paraId="1AD37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11" w:hRule="atLeast"/>
          <w:jc w:val="center"/>
        </w:trPr>
        <w:tc>
          <w:tcPr>
            <w:tcW w:w="1620" w:type="dxa"/>
            <w:gridSpan w:val="3"/>
            <w:tcBorders>
              <w:top w:val="single" w:color="auto" w:sz="6" w:space="0"/>
              <w:left w:val="double" w:color="auto" w:sz="4" w:space="0"/>
              <w:bottom w:val="single" w:color="auto" w:sz="6" w:space="0"/>
              <w:right w:val="single" w:color="auto" w:sz="6" w:space="0"/>
            </w:tcBorders>
            <w:vAlign w:val="center"/>
          </w:tcPr>
          <w:p w14:paraId="18F90198">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组织机构代码</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36C34C70">
            <w:pPr>
              <w:topLinePunct/>
              <w:spacing w:line="440" w:lineRule="exact"/>
              <w:jc w:val="center"/>
              <w:rPr>
                <w:rFonts w:hint="eastAsia" w:ascii="宋体" w:hAnsi="宋体" w:eastAsia="宋体" w:cs="Times New Roman"/>
                <w:szCs w:val="21"/>
                <w:lang w:val="en-US" w:eastAsia="zh-CN"/>
              </w:rPr>
            </w:pPr>
          </w:p>
        </w:tc>
        <w:tc>
          <w:tcPr>
            <w:tcW w:w="1329" w:type="dxa"/>
            <w:tcBorders>
              <w:top w:val="single" w:color="auto" w:sz="6" w:space="0"/>
              <w:left w:val="single" w:color="auto" w:sz="6" w:space="0"/>
              <w:bottom w:val="single" w:color="auto" w:sz="6" w:space="0"/>
              <w:right w:val="single" w:color="auto" w:sz="6" w:space="0"/>
            </w:tcBorders>
            <w:vAlign w:val="center"/>
          </w:tcPr>
          <w:p w14:paraId="76C7349A">
            <w:pPr>
              <w:topLinePunct/>
              <w:spacing w:line="440" w:lineRule="exact"/>
              <w:jc w:val="center"/>
              <w:rPr>
                <w:rFonts w:hint="eastAsia" w:ascii="宋体" w:hAnsi="宋体" w:eastAsia="宋体" w:cs="Times New Roman"/>
                <w:szCs w:val="21"/>
              </w:rPr>
            </w:pPr>
            <w:r>
              <w:rPr>
                <w:rFonts w:ascii="宋体" w:hAnsi="宋体" w:eastAsia="宋体" w:cs="Times New Roman"/>
                <w:szCs w:val="21"/>
              </w:rPr>
              <w:t>邮政编码</w:t>
            </w:r>
          </w:p>
        </w:tc>
        <w:tc>
          <w:tcPr>
            <w:tcW w:w="2092" w:type="dxa"/>
            <w:gridSpan w:val="2"/>
            <w:tcBorders>
              <w:top w:val="single" w:color="auto" w:sz="6" w:space="0"/>
              <w:left w:val="single" w:color="auto" w:sz="6" w:space="0"/>
              <w:bottom w:val="single" w:color="auto" w:sz="6" w:space="0"/>
              <w:right w:val="double" w:color="auto" w:sz="4" w:space="0"/>
            </w:tcBorders>
            <w:vAlign w:val="center"/>
          </w:tcPr>
          <w:p w14:paraId="54D1FC2F">
            <w:pPr>
              <w:topLinePunct/>
              <w:spacing w:line="440" w:lineRule="exact"/>
              <w:jc w:val="center"/>
              <w:rPr>
                <w:rFonts w:hint="eastAsia" w:ascii="宋体" w:hAnsi="宋体" w:eastAsia="宋体" w:cs="Times New Roman"/>
                <w:szCs w:val="21"/>
                <w:lang w:eastAsia="zh-CN"/>
              </w:rPr>
            </w:pPr>
          </w:p>
        </w:tc>
      </w:tr>
      <w:tr w14:paraId="4748F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vAlign w:val="center"/>
          </w:tcPr>
          <w:p w14:paraId="128D2F99">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委托代理</w:t>
            </w:r>
            <w:r>
              <w:rPr>
                <w:rFonts w:ascii="宋体" w:hAnsi="宋体" w:eastAsia="宋体" w:cs="Times New Roman"/>
                <w:szCs w:val="21"/>
              </w:rPr>
              <w:t>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7D3E0B17">
            <w:pPr>
              <w:topLinePunct/>
              <w:spacing w:line="440" w:lineRule="exact"/>
              <w:jc w:val="center"/>
              <w:rPr>
                <w:rFonts w:hint="eastAsia" w:ascii="宋体" w:hAnsi="宋体" w:eastAsia="宋体" w:cs="Times New Roman"/>
                <w:szCs w:val="21"/>
                <w:lang w:eastAsia="zh-CN"/>
              </w:rPr>
            </w:pPr>
          </w:p>
        </w:tc>
        <w:tc>
          <w:tcPr>
            <w:tcW w:w="1329" w:type="dxa"/>
            <w:tcBorders>
              <w:top w:val="single" w:color="auto" w:sz="6" w:space="0"/>
              <w:left w:val="single" w:color="auto" w:sz="6" w:space="0"/>
              <w:bottom w:val="single" w:color="auto" w:sz="6" w:space="0"/>
              <w:right w:val="single" w:color="auto" w:sz="6" w:space="0"/>
            </w:tcBorders>
            <w:vAlign w:val="center"/>
          </w:tcPr>
          <w:p w14:paraId="5958925A">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电子邮箱</w:t>
            </w:r>
          </w:p>
        </w:tc>
        <w:tc>
          <w:tcPr>
            <w:tcW w:w="2092" w:type="dxa"/>
            <w:gridSpan w:val="2"/>
            <w:tcBorders>
              <w:top w:val="single" w:color="auto" w:sz="6" w:space="0"/>
              <w:left w:val="single" w:color="auto" w:sz="6" w:space="0"/>
              <w:bottom w:val="single" w:color="auto" w:sz="6" w:space="0"/>
              <w:right w:val="double" w:color="auto" w:sz="4" w:space="0"/>
            </w:tcBorders>
            <w:vAlign w:val="center"/>
          </w:tcPr>
          <w:p w14:paraId="07506619">
            <w:pPr>
              <w:topLinePunct/>
              <w:spacing w:line="440" w:lineRule="exact"/>
              <w:jc w:val="center"/>
              <w:rPr>
                <w:rFonts w:hint="default" w:ascii="宋体" w:hAnsi="宋体" w:eastAsia="宋体" w:cs="Times New Roman"/>
                <w:szCs w:val="21"/>
                <w:lang w:val="en-US" w:eastAsia="zh-CN"/>
              </w:rPr>
            </w:pPr>
          </w:p>
        </w:tc>
      </w:tr>
      <w:tr w14:paraId="31D37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vAlign w:val="center"/>
          </w:tcPr>
          <w:p w14:paraId="181460D6">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71E40E47">
            <w:pPr>
              <w:topLinePunct/>
              <w:spacing w:line="440" w:lineRule="exact"/>
              <w:jc w:val="center"/>
              <w:rPr>
                <w:rFonts w:hint="default" w:ascii="宋体" w:hAnsi="宋体" w:eastAsia="宋体" w:cs="Times New Roman"/>
                <w:szCs w:val="21"/>
                <w:lang w:val="en-US" w:eastAsia="zh-CN"/>
              </w:rPr>
            </w:pPr>
          </w:p>
        </w:tc>
        <w:tc>
          <w:tcPr>
            <w:tcW w:w="1329" w:type="dxa"/>
            <w:tcBorders>
              <w:top w:val="single" w:color="auto" w:sz="6" w:space="0"/>
              <w:left w:val="single" w:color="auto" w:sz="6" w:space="0"/>
              <w:bottom w:val="single" w:color="auto" w:sz="6" w:space="0"/>
              <w:right w:val="single" w:color="auto" w:sz="6" w:space="0"/>
            </w:tcBorders>
            <w:vAlign w:val="center"/>
          </w:tcPr>
          <w:p w14:paraId="61D6E180">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员工总人数</w:t>
            </w:r>
          </w:p>
        </w:tc>
        <w:tc>
          <w:tcPr>
            <w:tcW w:w="2092" w:type="dxa"/>
            <w:gridSpan w:val="2"/>
            <w:tcBorders>
              <w:top w:val="single" w:color="auto" w:sz="6" w:space="0"/>
              <w:left w:val="single" w:color="auto" w:sz="6" w:space="0"/>
              <w:bottom w:val="single" w:color="auto" w:sz="6" w:space="0"/>
              <w:right w:val="double" w:color="auto" w:sz="4" w:space="0"/>
            </w:tcBorders>
            <w:vAlign w:val="center"/>
          </w:tcPr>
          <w:p w14:paraId="27887218">
            <w:pPr>
              <w:topLinePunct/>
              <w:spacing w:line="440" w:lineRule="exact"/>
              <w:jc w:val="center"/>
              <w:rPr>
                <w:rFonts w:hint="default" w:ascii="宋体" w:hAnsi="宋体" w:eastAsia="宋体" w:cs="Times New Roman"/>
                <w:szCs w:val="21"/>
                <w:lang w:val="en-US" w:eastAsia="zh-CN"/>
              </w:rPr>
            </w:pPr>
          </w:p>
        </w:tc>
      </w:tr>
      <w:tr w14:paraId="3F44D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jc w:val="center"/>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015B65BD">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06DF4BA9">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DBE7985">
            <w:pPr>
              <w:topLinePunct/>
              <w:spacing w:line="440" w:lineRule="exact"/>
              <w:jc w:val="center"/>
              <w:rPr>
                <w:rFonts w:hint="eastAsia" w:ascii="宋体" w:hAnsi="宋体" w:eastAsia="宋体" w:cs="Times New Roman"/>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55308F2F">
            <w:pPr>
              <w:topLinePunct/>
              <w:spacing w:line="440" w:lineRule="exact"/>
              <w:ind w:firstLine="105" w:firstLineChars="50"/>
              <w:jc w:val="center"/>
              <w:rPr>
                <w:rFonts w:hint="eastAsia" w:ascii="宋体" w:hAnsi="宋体" w:eastAsia="宋体" w:cs="Times New Roman"/>
                <w:szCs w:val="21"/>
              </w:rPr>
            </w:pPr>
            <w:r>
              <w:rPr>
                <w:rFonts w:hint="eastAsia" w:ascii="宋体" w:hAnsi="宋体" w:eastAsia="宋体" w:cs="Times New Roman"/>
                <w:szCs w:val="21"/>
              </w:rPr>
              <w:t>注册地址</w:t>
            </w: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15D88AD9">
            <w:pPr>
              <w:topLinePunct/>
              <w:spacing w:line="440" w:lineRule="exact"/>
              <w:ind w:firstLine="105" w:firstLineChars="50"/>
              <w:jc w:val="center"/>
              <w:rPr>
                <w:rFonts w:hint="eastAsia" w:ascii="宋体" w:hAnsi="宋体" w:eastAsia="宋体" w:cs="Times New Roman"/>
                <w:szCs w:val="21"/>
              </w:rPr>
            </w:pPr>
          </w:p>
        </w:tc>
      </w:tr>
      <w:tr w14:paraId="58423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207C491B">
            <w:pPr>
              <w:topLinePunct/>
              <w:spacing w:line="440" w:lineRule="exact"/>
              <w:jc w:val="center"/>
              <w:rPr>
                <w:rFonts w:hint="eastAsia" w:ascii="宋体" w:hAnsi="宋体" w:eastAsia="宋体"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1540288D">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8266C6F">
            <w:pPr>
              <w:topLinePunct/>
              <w:spacing w:line="440" w:lineRule="exact"/>
              <w:jc w:val="center"/>
              <w:rPr>
                <w:rFonts w:hint="eastAsia" w:ascii="宋体" w:hAnsi="宋体" w:eastAsia="宋体" w:cs="Times New Roman"/>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41027720">
            <w:pPr>
              <w:topLinePunct/>
              <w:spacing w:line="440" w:lineRule="exact"/>
              <w:ind w:firstLine="105" w:firstLineChars="50"/>
              <w:jc w:val="center"/>
              <w:rPr>
                <w:rFonts w:hint="eastAsia" w:ascii="宋体" w:hAnsi="宋体" w:eastAsia="宋体" w:cs="Times New Roman"/>
                <w:szCs w:val="21"/>
              </w:rPr>
            </w:pPr>
            <w:r>
              <w:rPr>
                <w:rFonts w:hint="eastAsia" w:ascii="宋体" w:hAnsi="宋体" w:eastAsia="宋体" w:cs="Times New Roman"/>
                <w:szCs w:val="21"/>
              </w:rPr>
              <w:t>发证日期</w:t>
            </w:r>
          </w:p>
        </w:tc>
        <w:tc>
          <w:tcPr>
            <w:tcW w:w="3396" w:type="dxa"/>
            <w:gridSpan w:val="2"/>
            <w:tcBorders>
              <w:top w:val="single" w:color="auto" w:sz="6" w:space="0"/>
              <w:left w:val="single" w:color="auto" w:sz="6" w:space="0"/>
              <w:bottom w:val="single" w:color="auto" w:sz="6" w:space="0"/>
              <w:right w:val="double" w:color="auto" w:sz="4" w:space="0"/>
            </w:tcBorders>
            <w:vAlign w:val="center"/>
          </w:tcPr>
          <w:p w14:paraId="63DBE6B9">
            <w:pPr>
              <w:topLinePunct/>
              <w:spacing w:line="440" w:lineRule="exact"/>
              <w:ind w:firstLine="105" w:firstLineChars="50"/>
              <w:jc w:val="center"/>
              <w:rPr>
                <w:rFonts w:hint="eastAsia" w:ascii="宋体" w:hAnsi="宋体" w:eastAsia="宋体" w:cs="Times New Roman"/>
                <w:szCs w:val="21"/>
              </w:rPr>
            </w:pPr>
          </w:p>
        </w:tc>
      </w:tr>
      <w:tr w14:paraId="33952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5BABAD3B">
            <w:pPr>
              <w:topLinePunct/>
              <w:spacing w:line="440" w:lineRule="exact"/>
              <w:jc w:val="center"/>
              <w:rPr>
                <w:rFonts w:hint="eastAsia" w:ascii="宋体" w:hAnsi="宋体" w:eastAsia="宋体"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101DDE8C">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营业范围（主营）</w:t>
            </w:r>
          </w:p>
        </w:tc>
        <w:tc>
          <w:tcPr>
            <w:tcW w:w="6238" w:type="dxa"/>
            <w:gridSpan w:val="7"/>
            <w:tcBorders>
              <w:top w:val="single" w:color="auto" w:sz="6" w:space="0"/>
              <w:left w:val="single" w:color="auto" w:sz="6" w:space="0"/>
              <w:bottom w:val="single" w:color="auto" w:sz="6" w:space="0"/>
              <w:right w:val="double" w:color="auto" w:sz="4" w:space="0"/>
            </w:tcBorders>
            <w:vAlign w:val="center"/>
          </w:tcPr>
          <w:p w14:paraId="14BF9BC1">
            <w:pPr>
              <w:topLinePunct/>
              <w:spacing w:line="440" w:lineRule="exact"/>
              <w:rPr>
                <w:rFonts w:hint="eastAsia" w:ascii="宋体" w:hAnsi="宋体" w:eastAsia="宋体" w:cs="Times New Roman"/>
                <w:szCs w:val="21"/>
              </w:rPr>
            </w:pPr>
          </w:p>
        </w:tc>
      </w:tr>
      <w:tr w14:paraId="6A705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1A3193EB">
            <w:pPr>
              <w:topLinePunct/>
              <w:spacing w:line="440" w:lineRule="exact"/>
              <w:jc w:val="center"/>
              <w:rPr>
                <w:rFonts w:hint="eastAsia" w:ascii="宋体" w:hAnsi="宋体" w:eastAsia="宋体"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08705EE3">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营业范围（兼营）</w:t>
            </w:r>
          </w:p>
        </w:tc>
        <w:tc>
          <w:tcPr>
            <w:tcW w:w="6238" w:type="dxa"/>
            <w:gridSpan w:val="7"/>
            <w:tcBorders>
              <w:top w:val="single" w:color="auto" w:sz="6" w:space="0"/>
              <w:left w:val="single" w:color="auto" w:sz="6" w:space="0"/>
              <w:bottom w:val="single" w:color="auto" w:sz="6" w:space="0"/>
              <w:right w:val="double" w:color="auto" w:sz="4" w:space="0"/>
            </w:tcBorders>
            <w:vAlign w:val="center"/>
          </w:tcPr>
          <w:p w14:paraId="26CA5DD0">
            <w:pPr>
              <w:topLinePunct/>
              <w:spacing w:line="440" w:lineRule="exact"/>
              <w:ind w:firstLine="105" w:firstLineChars="50"/>
              <w:jc w:val="center"/>
              <w:rPr>
                <w:rFonts w:hint="eastAsia" w:ascii="宋体" w:hAnsi="宋体" w:eastAsia="宋体" w:cs="Times New Roman"/>
                <w:szCs w:val="21"/>
                <w:lang w:val="en-US" w:eastAsia="zh-CN"/>
              </w:rPr>
            </w:pPr>
          </w:p>
        </w:tc>
      </w:tr>
      <w:tr w14:paraId="3CE7E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vAlign w:val="center"/>
          </w:tcPr>
          <w:p w14:paraId="59C27311">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基本账户开户行及帐号</w:t>
            </w:r>
          </w:p>
        </w:tc>
        <w:tc>
          <w:tcPr>
            <w:tcW w:w="6238" w:type="dxa"/>
            <w:gridSpan w:val="7"/>
            <w:tcBorders>
              <w:top w:val="single" w:color="auto" w:sz="6" w:space="0"/>
              <w:left w:val="single" w:color="auto" w:sz="6" w:space="0"/>
              <w:bottom w:val="single" w:color="auto" w:sz="6" w:space="0"/>
              <w:right w:val="double" w:color="auto" w:sz="4" w:space="0"/>
            </w:tcBorders>
            <w:vAlign w:val="center"/>
          </w:tcPr>
          <w:p w14:paraId="7DD8233D">
            <w:pPr>
              <w:topLinePunct/>
              <w:spacing w:line="440" w:lineRule="exact"/>
              <w:jc w:val="center"/>
              <w:rPr>
                <w:rFonts w:hint="eastAsia" w:ascii="宋体" w:hAnsi="宋体" w:eastAsia="宋体" w:cs="Times New Roman"/>
                <w:szCs w:val="21"/>
              </w:rPr>
            </w:pPr>
          </w:p>
        </w:tc>
      </w:tr>
      <w:tr w14:paraId="4D882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vAlign w:val="center"/>
          </w:tcPr>
          <w:p w14:paraId="42B40FCF">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税务登记机关</w:t>
            </w:r>
          </w:p>
        </w:tc>
        <w:tc>
          <w:tcPr>
            <w:tcW w:w="6238" w:type="dxa"/>
            <w:gridSpan w:val="7"/>
            <w:tcBorders>
              <w:top w:val="single" w:color="auto" w:sz="6" w:space="0"/>
              <w:left w:val="single" w:color="auto" w:sz="6" w:space="0"/>
              <w:bottom w:val="single" w:color="auto" w:sz="6" w:space="0"/>
              <w:right w:val="double" w:color="auto" w:sz="4" w:space="0"/>
            </w:tcBorders>
            <w:vAlign w:val="center"/>
          </w:tcPr>
          <w:p w14:paraId="35995FCA">
            <w:pPr>
              <w:topLinePunct/>
              <w:spacing w:line="440" w:lineRule="exact"/>
              <w:jc w:val="center"/>
              <w:rPr>
                <w:rFonts w:hint="eastAsia" w:ascii="宋体" w:hAnsi="宋体" w:eastAsia="宋体" w:cs="Times New Roman"/>
                <w:szCs w:val="21"/>
              </w:rPr>
            </w:pPr>
          </w:p>
        </w:tc>
      </w:tr>
      <w:tr w14:paraId="100E5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jc w:val="center"/>
        </w:trPr>
        <w:tc>
          <w:tcPr>
            <w:tcW w:w="3613" w:type="dxa"/>
            <w:gridSpan w:val="5"/>
            <w:tcBorders>
              <w:top w:val="single" w:color="auto" w:sz="6" w:space="0"/>
              <w:left w:val="double" w:color="auto" w:sz="4" w:space="0"/>
              <w:bottom w:val="single" w:color="auto" w:sz="6" w:space="0"/>
              <w:right w:val="single" w:color="auto" w:sz="6" w:space="0"/>
            </w:tcBorders>
            <w:vAlign w:val="center"/>
          </w:tcPr>
          <w:p w14:paraId="26846EDF">
            <w:pPr>
              <w:topLinePunct/>
              <w:spacing w:line="440" w:lineRule="exact"/>
              <w:jc w:val="center"/>
              <w:rPr>
                <w:rFonts w:hint="eastAsia" w:ascii="宋体" w:hAnsi="宋体" w:eastAsia="宋体" w:cs="Times New Roman"/>
                <w:szCs w:val="21"/>
              </w:rPr>
            </w:pPr>
            <w:r>
              <w:rPr>
                <w:rFonts w:ascii="宋体" w:hAnsi="宋体" w:eastAsia="宋体" w:cs="Times New Roman"/>
                <w:szCs w:val="21"/>
              </w:rPr>
              <w:t>资质</w:t>
            </w:r>
            <w:r>
              <w:rPr>
                <w:rFonts w:hint="eastAsia" w:ascii="宋体" w:hAnsi="宋体" w:eastAsia="宋体" w:cs="Times New Roman"/>
                <w:szCs w:val="21"/>
              </w:rPr>
              <w:t>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AD8B3DA">
            <w:pPr>
              <w:topLinePunct/>
              <w:spacing w:line="440" w:lineRule="exact"/>
              <w:jc w:val="center"/>
              <w:rPr>
                <w:rFonts w:hint="eastAsia" w:ascii="宋体" w:hAnsi="宋体" w:eastAsia="宋体" w:cs="Times New Roman"/>
                <w:szCs w:val="21"/>
              </w:rPr>
            </w:pPr>
            <w:r>
              <w:rPr>
                <w:rFonts w:ascii="宋体" w:hAnsi="宋体" w:eastAsia="宋体" w:cs="Times New Roman"/>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2FF70598">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发证机关</w:t>
            </w: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2226F07E">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有效期</w:t>
            </w:r>
          </w:p>
        </w:tc>
      </w:tr>
      <w:tr w14:paraId="285BA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F4D8529">
            <w:pPr>
              <w:topLinePunct/>
              <w:spacing w:line="440" w:lineRule="exact"/>
              <w:jc w:val="center"/>
              <w:rPr>
                <w:rFonts w:hint="eastAsia"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C56E581">
            <w:pPr>
              <w:topLinePunct/>
              <w:spacing w:line="440" w:lineRule="exact"/>
              <w:jc w:val="center"/>
              <w:rPr>
                <w:rFonts w:hint="eastAsia"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4CF88187">
            <w:pPr>
              <w:topLinePunct/>
              <w:spacing w:line="440" w:lineRule="exact"/>
              <w:jc w:val="center"/>
              <w:rPr>
                <w:rFonts w:hint="eastAsia" w:ascii="宋体" w:hAnsi="宋体" w:eastAsia="宋体" w:cs="Times New Roman"/>
                <w:szCs w:val="21"/>
              </w:rPr>
            </w:pP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288D26F3">
            <w:pPr>
              <w:topLinePunct/>
              <w:spacing w:line="440" w:lineRule="exact"/>
              <w:jc w:val="center"/>
              <w:rPr>
                <w:rFonts w:hint="eastAsia" w:ascii="宋体" w:hAnsi="宋体" w:eastAsia="宋体" w:cs="Times New Roman"/>
                <w:szCs w:val="21"/>
              </w:rPr>
            </w:pPr>
          </w:p>
        </w:tc>
      </w:tr>
      <w:tr w14:paraId="7BDCE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9" w:type="dxa"/>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6D61FA3">
            <w:pPr>
              <w:topLinePunct/>
              <w:spacing w:line="440" w:lineRule="exact"/>
              <w:jc w:val="center"/>
              <w:rPr>
                <w:rFonts w:hint="eastAsia"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ED70228">
            <w:pPr>
              <w:topLinePunct/>
              <w:spacing w:line="440" w:lineRule="exact"/>
              <w:jc w:val="center"/>
              <w:rPr>
                <w:rFonts w:hint="eastAsia"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4729FCD6">
            <w:pPr>
              <w:topLinePunct/>
              <w:spacing w:line="440" w:lineRule="exact"/>
              <w:jc w:val="center"/>
              <w:rPr>
                <w:rFonts w:hint="eastAsia" w:ascii="宋体" w:hAnsi="宋体" w:eastAsia="宋体" w:cs="Times New Roman"/>
                <w:szCs w:val="21"/>
              </w:rPr>
            </w:pP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2EB3877A">
            <w:pPr>
              <w:topLinePunct/>
              <w:spacing w:line="440" w:lineRule="exact"/>
              <w:jc w:val="center"/>
              <w:rPr>
                <w:rFonts w:hint="eastAsia" w:ascii="宋体" w:hAnsi="宋体" w:eastAsia="宋体" w:cs="Times New Roman"/>
                <w:szCs w:val="21"/>
              </w:rPr>
            </w:pPr>
          </w:p>
        </w:tc>
      </w:tr>
      <w:tr w14:paraId="35D73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6A6C5EC">
            <w:pPr>
              <w:topLinePunct/>
              <w:spacing w:line="440" w:lineRule="exact"/>
              <w:jc w:val="center"/>
              <w:rPr>
                <w:rFonts w:hint="eastAsia"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2D5E358">
            <w:pPr>
              <w:topLinePunct/>
              <w:spacing w:line="440" w:lineRule="exact"/>
              <w:jc w:val="center"/>
              <w:rPr>
                <w:rFonts w:hint="eastAsia"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DB8FF25">
            <w:pPr>
              <w:topLinePunct/>
              <w:spacing w:line="440" w:lineRule="exact"/>
              <w:jc w:val="center"/>
              <w:rPr>
                <w:rFonts w:hint="eastAsia" w:ascii="宋体" w:hAnsi="宋体" w:eastAsia="宋体" w:cs="Times New Roman"/>
                <w:szCs w:val="21"/>
              </w:rPr>
            </w:pP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2F9E10A5">
            <w:pPr>
              <w:topLinePunct/>
              <w:spacing w:line="440" w:lineRule="exact"/>
              <w:jc w:val="center"/>
              <w:rPr>
                <w:rFonts w:hint="eastAsia" w:ascii="宋体" w:hAnsi="宋体" w:eastAsia="宋体" w:cs="Times New Roman"/>
                <w:szCs w:val="21"/>
              </w:rPr>
            </w:pPr>
          </w:p>
        </w:tc>
      </w:tr>
      <w:tr w14:paraId="51542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1777" w:hRule="atLeast"/>
          <w:jc w:val="center"/>
        </w:trPr>
        <w:tc>
          <w:tcPr>
            <w:tcW w:w="1258" w:type="dxa"/>
            <w:gridSpan w:val="2"/>
            <w:tcBorders>
              <w:top w:val="single" w:color="auto" w:sz="6" w:space="0"/>
              <w:left w:val="double" w:color="auto" w:sz="4" w:space="0"/>
              <w:bottom w:val="double" w:color="auto" w:sz="4" w:space="0"/>
              <w:right w:val="single" w:color="auto" w:sz="6" w:space="0"/>
            </w:tcBorders>
            <w:vAlign w:val="center"/>
          </w:tcPr>
          <w:p w14:paraId="6750CB6E">
            <w:pPr>
              <w:topLinePunct/>
              <w:spacing w:line="440" w:lineRule="exact"/>
              <w:jc w:val="center"/>
              <w:rPr>
                <w:rFonts w:hint="eastAsia" w:ascii="宋体" w:hAnsi="宋体" w:eastAsia="宋体" w:cs="Times New Roman"/>
                <w:szCs w:val="21"/>
              </w:rPr>
            </w:pPr>
            <w:r>
              <w:rPr>
                <w:rFonts w:ascii="宋体" w:hAnsi="宋体" w:eastAsia="宋体" w:cs="Times New Roman"/>
                <w:szCs w:val="21"/>
              </w:rPr>
              <w:t>备注</w:t>
            </w:r>
          </w:p>
        </w:tc>
        <w:tc>
          <w:tcPr>
            <w:tcW w:w="7743" w:type="dxa"/>
            <w:gridSpan w:val="9"/>
            <w:tcBorders>
              <w:top w:val="single" w:color="auto" w:sz="6" w:space="0"/>
              <w:left w:val="single" w:color="auto" w:sz="6" w:space="0"/>
              <w:bottom w:val="double" w:color="auto" w:sz="4" w:space="0"/>
              <w:right w:val="double" w:color="auto" w:sz="4" w:space="0"/>
            </w:tcBorders>
            <w:vAlign w:val="center"/>
          </w:tcPr>
          <w:p w14:paraId="5884CEE3">
            <w:pPr>
              <w:topLinePunct/>
              <w:spacing w:line="440" w:lineRule="exact"/>
              <w:rPr>
                <w:rFonts w:ascii="仿宋_GB2312" w:hAnsi="宋体" w:eastAsia="仿宋_GB2312" w:cs="Times New Roman"/>
                <w:szCs w:val="21"/>
              </w:rPr>
            </w:pPr>
            <w:r>
              <w:rPr>
                <w:rFonts w:hint="eastAsia" w:ascii="仿宋_GB2312" w:hAnsi="宋体" w:eastAsia="仿宋_GB2312" w:cs="Times New Roman"/>
                <w:szCs w:val="21"/>
              </w:rPr>
              <w:t>提供营业执照(副本复印件)</w:t>
            </w:r>
            <w:r>
              <w:rPr>
                <w:rFonts w:ascii="仿宋_GB2312" w:hAnsi="宋体" w:eastAsia="仿宋_GB2312" w:cs="Times New Roman"/>
                <w:szCs w:val="21"/>
              </w:rPr>
              <w:t xml:space="preserve"> </w:t>
            </w:r>
          </w:p>
          <w:p w14:paraId="761AC8EB">
            <w:pPr>
              <w:topLinePunct/>
              <w:spacing w:line="240" w:lineRule="auto"/>
              <w:rPr>
                <w:rFonts w:hint="eastAsia" w:ascii="仿宋_GB2312" w:hAnsi="宋体" w:eastAsia="仿宋_GB2312" w:cs="Times New Roman"/>
                <w:szCs w:val="21"/>
                <w:lang w:eastAsia="zh-CN"/>
              </w:rPr>
            </w:pPr>
          </w:p>
        </w:tc>
      </w:tr>
    </w:tbl>
    <w:p w14:paraId="47370C84">
      <w:pPr>
        <w:adjustRightInd w:val="0"/>
        <w:snapToGrid w:val="0"/>
        <w:spacing w:line="360" w:lineRule="auto"/>
        <w:jc w:val="center"/>
        <w:rPr>
          <w:rFonts w:hint="eastAsia" w:ascii="黑体" w:hAnsi="宋体" w:eastAsia="黑体" w:cs="Times New Roman"/>
          <w:sz w:val="24"/>
          <w:szCs w:val="24"/>
        </w:rPr>
      </w:pPr>
    </w:p>
    <w:p w14:paraId="069FDBFC">
      <w:pPr>
        <w:pStyle w:val="7"/>
        <w:spacing w:line="560" w:lineRule="exact"/>
        <w:rPr>
          <w:rFonts w:hint="eastAsia" w:cs="Times New Roman"/>
          <w:kern w:val="2"/>
          <w:sz w:val="21"/>
          <w:szCs w:val="21"/>
        </w:rPr>
        <w:sectPr>
          <w:pgSz w:w="11906" w:h="16838"/>
          <w:pgMar w:top="1440" w:right="1800" w:bottom="1440" w:left="1800" w:header="851" w:footer="992" w:gutter="0"/>
          <w:cols w:space="425" w:num="1"/>
          <w:docGrid w:type="lines" w:linePitch="312" w:charSpace="0"/>
        </w:sectPr>
      </w:pPr>
    </w:p>
    <w:p w14:paraId="118B6407">
      <w:pPr>
        <w:adjustRightInd w:val="0"/>
        <w:snapToGrid w:val="0"/>
        <w:spacing w:line="360" w:lineRule="auto"/>
        <w:jc w:val="center"/>
        <w:rPr>
          <w:rFonts w:hint="eastAsia" w:ascii="方正小标宋_GBK" w:hAnsi="宋体" w:eastAsia="方正小标宋_GBK" w:cs="Times New Roman"/>
          <w:sz w:val="36"/>
          <w:szCs w:val="36"/>
        </w:rPr>
      </w:pPr>
      <w:r>
        <w:rPr>
          <w:rFonts w:hint="eastAsia" w:ascii="方正小标宋_GBK" w:hAnsi="宋体" w:eastAsia="方正小标宋_GBK" w:cs="Times New Roman"/>
          <w:sz w:val="36"/>
          <w:szCs w:val="36"/>
        </w:rPr>
        <w:t>供应商报价表</w:t>
      </w:r>
    </w:p>
    <w:p w14:paraId="5A3AA185">
      <w:pPr>
        <w:rPr>
          <w:rFonts w:hint="eastAsia" w:ascii="宋体" w:hAnsi="宋体" w:eastAsia="宋体" w:cs="Times New Roman"/>
          <w:sz w:val="24"/>
          <w:szCs w:val="24"/>
        </w:rPr>
      </w:pPr>
      <w:r>
        <w:rPr>
          <w:rFonts w:hint="eastAsia" w:ascii="宋体" w:hAnsi="宋体" w:eastAsia="宋体" w:cs="Times New Roman"/>
          <w:b/>
          <w:sz w:val="24"/>
          <w:szCs w:val="24"/>
        </w:rPr>
        <w:t>一、报价表</w:t>
      </w:r>
      <w:r>
        <w:rPr>
          <w:rFonts w:hint="eastAsia" w:ascii="宋体" w:hAnsi="宋体" w:eastAsia="宋体" w:cs="Times New Roman"/>
          <w:sz w:val="24"/>
          <w:szCs w:val="24"/>
        </w:rPr>
        <w:t xml:space="preserve">                                           单位：元</w:t>
      </w:r>
    </w:p>
    <w:tbl>
      <w:tblPr>
        <w:tblStyle w:val="8"/>
        <w:tblW w:w="84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597"/>
        <w:gridCol w:w="3107"/>
        <w:gridCol w:w="1671"/>
        <w:gridCol w:w="2451"/>
      </w:tblGrid>
      <w:tr w14:paraId="2D90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D4A26">
            <w:pPr>
              <w:rPr>
                <w:rFonts w:hint="default" w:ascii="宋体" w:hAnsi="宋体" w:cs="宋体"/>
                <w:highlight w:val="none"/>
                <w:lang w:val="en-US" w:eastAsia="zh-CN"/>
              </w:rPr>
            </w:pPr>
            <w:r>
              <w:rPr>
                <w:rFonts w:hint="eastAsia" w:ascii="宋体" w:hAnsi="宋体" w:cs="宋体"/>
                <w:highlight w:val="none"/>
                <w:lang w:val="en-US" w:eastAsia="zh-CN"/>
              </w:rPr>
              <w:t>序号</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40D3E">
            <w:pPr>
              <w:rPr>
                <w:rFonts w:hint="eastAsia" w:ascii="宋体" w:hAnsi="宋体" w:cs="宋体"/>
                <w:highlight w:val="none"/>
                <w:lang w:val="en-US" w:eastAsia="zh-CN"/>
              </w:rPr>
            </w:pPr>
            <w:r>
              <w:rPr>
                <w:rFonts w:hint="eastAsia" w:ascii="宋体" w:hAnsi="宋体" w:cs="宋体"/>
                <w:highlight w:val="none"/>
                <w:lang w:val="en-US" w:eastAsia="zh-CN"/>
              </w:rPr>
              <w:t>产品名称</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CE103">
            <w:pPr>
              <w:rPr>
                <w:rFonts w:hint="eastAsia" w:ascii="宋体" w:hAnsi="宋体" w:cs="宋体"/>
                <w:highlight w:val="none"/>
                <w:lang w:val="en-US" w:eastAsia="zh-CN"/>
              </w:rPr>
            </w:pPr>
            <w:r>
              <w:rPr>
                <w:rFonts w:hint="eastAsia" w:ascii="宋体" w:hAnsi="宋体" w:cs="宋体"/>
                <w:highlight w:val="none"/>
                <w:lang w:val="en-US" w:eastAsia="zh-CN"/>
              </w:rPr>
              <w:t>模块简介</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69DAD">
            <w:pPr>
              <w:rPr>
                <w:rFonts w:hint="eastAsia" w:ascii="宋体" w:hAnsi="宋体" w:cs="宋体"/>
                <w:highlight w:val="none"/>
                <w:lang w:val="en-US" w:eastAsia="zh-CN"/>
              </w:rPr>
            </w:pPr>
            <w:r>
              <w:rPr>
                <w:rFonts w:hint="eastAsia" w:ascii="宋体" w:hAnsi="宋体" w:cs="宋体"/>
                <w:highlight w:val="none"/>
                <w:lang w:val="en-US" w:eastAsia="zh-CN"/>
              </w:rPr>
              <w:t>功能点</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1CD99">
            <w:pPr>
              <w:rPr>
                <w:rFonts w:hint="default" w:ascii="宋体" w:hAnsi="宋体" w:cs="宋体"/>
                <w:highlight w:val="none"/>
                <w:lang w:val="en-US" w:eastAsia="zh-CN"/>
              </w:rPr>
            </w:pPr>
            <w:r>
              <w:rPr>
                <w:rFonts w:hint="eastAsia" w:ascii="宋体" w:hAnsi="宋体" w:cs="宋体"/>
                <w:highlight w:val="none"/>
                <w:lang w:val="en-US" w:eastAsia="zh-CN"/>
              </w:rPr>
              <w:t>报价金额（含税/元)</w:t>
            </w:r>
          </w:p>
        </w:tc>
      </w:tr>
      <w:tr w14:paraId="334A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E4FC0">
            <w:pPr>
              <w:rPr>
                <w:rFonts w:hint="default" w:ascii="宋体" w:hAnsi="宋体" w:cs="宋体"/>
                <w:highlight w:val="none"/>
                <w:lang w:val="en-US" w:eastAsia="zh-CN"/>
              </w:rPr>
            </w:pPr>
            <w:r>
              <w:rPr>
                <w:rFonts w:hint="eastAsia" w:ascii="宋体" w:hAnsi="宋体" w:cs="宋体"/>
                <w:highlight w:val="none"/>
                <w:lang w:val="en-US" w:eastAsia="zh-CN"/>
              </w:rPr>
              <w:t>1</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D47AD">
            <w:pPr>
              <w:rPr>
                <w:rFonts w:hint="eastAsia" w:ascii="宋体" w:hAnsi="宋体" w:cs="宋体"/>
                <w:highlight w:val="none"/>
                <w:lang w:val="en-US" w:eastAsia="zh-CN"/>
              </w:rPr>
            </w:pPr>
            <w:r>
              <w:rPr>
                <w:rFonts w:hint="eastAsia" w:ascii="宋体" w:hAnsi="宋体" w:cs="宋体"/>
                <w:highlight w:val="none"/>
                <w:lang w:val="en-US" w:eastAsia="zh-CN"/>
              </w:rPr>
              <w:t>首页大屏</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02365">
            <w:pPr>
              <w:rPr>
                <w:rFonts w:hint="eastAsia" w:ascii="宋体" w:hAnsi="宋体" w:cs="宋体"/>
                <w:highlight w:val="none"/>
                <w:lang w:val="en-US" w:eastAsia="zh-CN"/>
              </w:rPr>
            </w:pPr>
            <w:r>
              <w:rPr>
                <w:rFonts w:hint="eastAsia" w:ascii="宋体" w:hAnsi="宋体" w:cs="宋体"/>
                <w:highlight w:val="none"/>
                <w:lang w:val="en-US" w:eastAsia="zh-CN"/>
              </w:rPr>
              <w:t>快速了解近期全渠道信息发送趋势，发送概况一日了然，同时提供待办事项快捷入口，方便办事效率</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AFD7A">
            <w:pPr>
              <w:rPr>
                <w:rFonts w:hint="eastAsia" w:ascii="宋体" w:hAnsi="宋体" w:cs="宋体"/>
                <w:highlight w:val="none"/>
                <w:lang w:val="en-US" w:eastAsia="zh-CN"/>
              </w:rPr>
            </w:pPr>
            <w:r>
              <w:rPr>
                <w:rFonts w:hint="eastAsia" w:ascii="宋体" w:hAnsi="宋体" w:cs="宋体"/>
                <w:highlight w:val="none"/>
                <w:lang w:val="en-US" w:eastAsia="zh-CN"/>
              </w:rPr>
              <w:t>账号基础信息、全渠道发送趋势、消息渠道发送占比、标签热词</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351D9">
            <w:pPr>
              <w:rPr>
                <w:rFonts w:hint="eastAsia" w:ascii="宋体" w:hAnsi="宋体" w:cs="宋体"/>
                <w:highlight w:val="none"/>
                <w:lang w:val="en-US" w:eastAsia="zh-CN"/>
              </w:rPr>
            </w:pPr>
          </w:p>
        </w:tc>
      </w:tr>
      <w:tr w14:paraId="01C5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99EDD">
            <w:pPr>
              <w:rPr>
                <w:rFonts w:hint="default" w:ascii="宋体" w:hAnsi="宋体" w:cs="宋体"/>
                <w:highlight w:val="none"/>
                <w:lang w:val="en-US" w:eastAsia="zh-CN"/>
              </w:rPr>
            </w:pPr>
            <w:r>
              <w:rPr>
                <w:rFonts w:hint="eastAsia" w:ascii="宋体" w:hAnsi="宋体" w:cs="宋体"/>
                <w:highlight w:val="none"/>
                <w:lang w:val="en-US" w:eastAsia="zh-CN"/>
              </w:rPr>
              <w:t>2</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00973">
            <w:pPr>
              <w:rPr>
                <w:rFonts w:hint="eastAsia" w:ascii="宋体" w:hAnsi="宋体" w:cs="宋体"/>
                <w:highlight w:val="none"/>
                <w:lang w:val="en-US" w:eastAsia="zh-CN"/>
              </w:rPr>
            </w:pPr>
            <w:r>
              <w:rPr>
                <w:rFonts w:hint="eastAsia" w:ascii="宋体" w:hAnsi="宋体" w:cs="宋体"/>
                <w:highlight w:val="none"/>
                <w:lang w:val="en-US" w:eastAsia="zh-CN"/>
              </w:rPr>
              <w:t>个人中心</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24752">
            <w:pPr>
              <w:rPr>
                <w:rFonts w:hint="eastAsia" w:ascii="宋体" w:hAnsi="宋体" w:cs="宋体"/>
                <w:highlight w:val="none"/>
                <w:lang w:val="en-US" w:eastAsia="zh-CN"/>
              </w:rPr>
            </w:pPr>
            <w:r>
              <w:rPr>
                <w:rFonts w:hint="eastAsia" w:ascii="宋体" w:hAnsi="宋体" w:cs="宋体"/>
                <w:highlight w:val="none"/>
                <w:lang w:val="en-US" w:eastAsia="zh-CN"/>
              </w:rPr>
              <w:t>个人资料维护，包括用户名/手机号码/邮箱/密码的更新维护。信息与账号管理模块信息资料同步。</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B42DC">
            <w:pPr>
              <w:rPr>
                <w:rFonts w:hint="eastAsia" w:ascii="宋体" w:hAnsi="宋体" w:cs="宋体"/>
                <w:highlight w:val="none"/>
                <w:lang w:val="en-US" w:eastAsia="zh-CN"/>
              </w:rPr>
            </w:pPr>
            <w:r>
              <w:rPr>
                <w:rFonts w:hint="eastAsia" w:ascii="宋体" w:hAnsi="宋体" w:cs="宋体"/>
                <w:highlight w:val="none"/>
                <w:lang w:val="en-US" w:eastAsia="zh-CN"/>
              </w:rPr>
              <w:t>账号基础资料</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6025F">
            <w:pPr>
              <w:rPr>
                <w:rFonts w:hint="eastAsia" w:ascii="宋体" w:hAnsi="宋体" w:cs="宋体"/>
                <w:highlight w:val="none"/>
                <w:lang w:val="en-US" w:eastAsia="zh-CN"/>
              </w:rPr>
            </w:pPr>
          </w:p>
        </w:tc>
      </w:tr>
      <w:tr w14:paraId="5981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43B15">
            <w:pPr>
              <w:rPr>
                <w:rFonts w:hint="default" w:ascii="宋体" w:hAnsi="宋体" w:cs="宋体"/>
                <w:highlight w:val="none"/>
                <w:lang w:val="en-US" w:eastAsia="zh-CN"/>
              </w:rPr>
            </w:pPr>
            <w:r>
              <w:rPr>
                <w:rFonts w:hint="eastAsia" w:ascii="宋体" w:hAnsi="宋体" w:cs="宋体"/>
                <w:highlight w:val="none"/>
                <w:lang w:val="en-US" w:eastAsia="zh-CN"/>
              </w:rPr>
              <w:t>3</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8D7EB">
            <w:pPr>
              <w:rPr>
                <w:rFonts w:hint="eastAsia" w:ascii="宋体" w:hAnsi="宋体" w:cs="宋体"/>
                <w:highlight w:val="none"/>
                <w:lang w:val="en-US" w:eastAsia="zh-CN"/>
              </w:rPr>
            </w:pPr>
            <w:r>
              <w:rPr>
                <w:rFonts w:hint="eastAsia" w:ascii="宋体" w:hAnsi="宋体" w:cs="宋体"/>
                <w:highlight w:val="none"/>
                <w:lang w:val="en-US" w:eastAsia="zh-CN"/>
              </w:rPr>
              <w:t>发送中心</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593C4">
            <w:pPr>
              <w:rPr>
                <w:rFonts w:hint="eastAsia" w:ascii="宋体" w:hAnsi="宋体" w:cs="宋体"/>
                <w:highlight w:val="none"/>
                <w:lang w:val="en-US" w:eastAsia="zh-CN"/>
              </w:rPr>
            </w:pPr>
            <w:r>
              <w:rPr>
                <w:rFonts w:hint="eastAsia" w:ascii="宋体" w:hAnsi="宋体" w:cs="宋体"/>
                <w:highlight w:val="none"/>
                <w:lang w:val="en-US" w:eastAsia="zh-CN"/>
              </w:rPr>
              <w:t>提供rest api和web端发送两种方式，对已配置的多种消息类型融合发送，内置好的发送策略智能路由实现根据收信人走不同的消息渠道和消息内容，达到收信人差异化的效果</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3687D">
            <w:pPr>
              <w:rPr>
                <w:rFonts w:hint="eastAsia" w:ascii="宋体" w:hAnsi="宋体" w:cs="宋体"/>
                <w:highlight w:val="none"/>
                <w:lang w:val="en-US" w:eastAsia="zh-CN"/>
              </w:rPr>
            </w:pPr>
            <w:r>
              <w:rPr>
                <w:rFonts w:hint="eastAsia" w:ascii="宋体" w:hAnsi="宋体" w:cs="宋体"/>
                <w:highlight w:val="none"/>
                <w:lang w:val="en-US" w:eastAsia="zh-CN"/>
              </w:rPr>
              <w:t>统一消息接口、融合消息发送、发送审核</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FBC45">
            <w:pPr>
              <w:rPr>
                <w:rFonts w:hint="eastAsia" w:ascii="宋体" w:hAnsi="宋体" w:cs="宋体"/>
                <w:highlight w:val="none"/>
                <w:lang w:val="en-US" w:eastAsia="zh-CN"/>
              </w:rPr>
            </w:pPr>
          </w:p>
        </w:tc>
      </w:tr>
      <w:tr w14:paraId="7B5F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3"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37E0A">
            <w:pPr>
              <w:rPr>
                <w:rFonts w:hint="default" w:ascii="宋体" w:hAnsi="宋体" w:cs="宋体"/>
                <w:highlight w:val="none"/>
                <w:lang w:val="en-US" w:eastAsia="zh-CN"/>
              </w:rPr>
            </w:pPr>
            <w:r>
              <w:rPr>
                <w:rFonts w:hint="eastAsia" w:ascii="宋体" w:hAnsi="宋体" w:cs="宋体"/>
                <w:highlight w:val="none"/>
                <w:lang w:val="en-US" w:eastAsia="zh-CN"/>
              </w:rPr>
              <w:t>4</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2BC4D">
            <w:pPr>
              <w:rPr>
                <w:rFonts w:hint="eastAsia" w:ascii="宋体" w:hAnsi="宋体" w:cs="宋体"/>
                <w:highlight w:val="none"/>
                <w:lang w:val="en-US" w:eastAsia="zh-CN"/>
              </w:rPr>
            </w:pPr>
            <w:r>
              <w:rPr>
                <w:rFonts w:hint="eastAsia" w:ascii="宋体" w:hAnsi="宋体" w:cs="宋体"/>
                <w:highlight w:val="none"/>
                <w:lang w:val="en-US" w:eastAsia="zh-CN"/>
              </w:rPr>
              <w:t>业务中心</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ACA23">
            <w:pPr>
              <w:rPr>
                <w:rFonts w:hint="eastAsia" w:ascii="宋体" w:hAnsi="宋体" w:cs="宋体"/>
                <w:highlight w:val="none"/>
                <w:lang w:val="en-US" w:eastAsia="zh-CN"/>
              </w:rPr>
            </w:pPr>
            <w:r>
              <w:rPr>
                <w:rFonts w:hint="eastAsia" w:ascii="宋体" w:hAnsi="宋体" w:cs="宋体"/>
                <w:highlight w:val="none"/>
                <w:lang w:val="en-US" w:eastAsia="zh-CN"/>
              </w:rPr>
              <w:t>通过AI识别企业用户针对不同的业务，产生对应的业务类型，而业务类型包含着具体的发送策略。在业务类型中通过关联消息类型以及具体的下发策略，在进行发送时，直接关联业务类型，系统即可获取对应要进行下发的消息类型以及具体的策略。</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3168C">
            <w:pPr>
              <w:rPr>
                <w:rFonts w:hint="eastAsia" w:ascii="宋体" w:hAnsi="宋体" w:cs="宋体"/>
                <w:highlight w:val="none"/>
                <w:lang w:val="en-US" w:eastAsia="zh-CN"/>
              </w:rPr>
            </w:pPr>
            <w:r>
              <w:rPr>
                <w:rFonts w:hint="eastAsia" w:ascii="宋体" w:hAnsi="宋体" w:cs="宋体"/>
                <w:highlight w:val="none"/>
                <w:lang w:val="en-US" w:eastAsia="zh-CN"/>
              </w:rPr>
              <w:t>业务类型管理、业务类型审核、融合消息模板、模板审核、模板库</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ABCE3">
            <w:pPr>
              <w:rPr>
                <w:rFonts w:hint="eastAsia" w:ascii="宋体" w:hAnsi="宋体" w:cs="宋体"/>
                <w:highlight w:val="none"/>
                <w:lang w:val="en-US" w:eastAsia="zh-CN"/>
              </w:rPr>
            </w:pPr>
          </w:p>
        </w:tc>
      </w:tr>
      <w:tr w14:paraId="6865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DC90B">
            <w:pPr>
              <w:rPr>
                <w:rFonts w:hint="default" w:ascii="宋体" w:hAnsi="宋体" w:cs="宋体"/>
                <w:highlight w:val="none"/>
                <w:lang w:val="en-US" w:eastAsia="zh-CN"/>
              </w:rPr>
            </w:pPr>
            <w:r>
              <w:rPr>
                <w:rFonts w:hint="eastAsia" w:ascii="宋体" w:hAnsi="宋体" w:cs="宋体"/>
                <w:highlight w:val="none"/>
                <w:lang w:val="en-US" w:eastAsia="zh-CN"/>
              </w:rPr>
              <w:t>5</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614A6">
            <w:pPr>
              <w:rPr>
                <w:rFonts w:hint="eastAsia" w:ascii="宋体" w:hAnsi="宋体" w:cs="宋体"/>
                <w:highlight w:val="none"/>
                <w:lang w:val="en-US" w:eastAsia="zh-CN"/>
              </w:rPr>
            </w:pPr>
            <w:r>
              <w:rPr>
                <w:rFonts w:hint="eastAsia" w:ascii="宋体" w:hAnsi="宋体" w:cs="宋体"/>
                <w:highlight w:val="none"/>
                <w:lang w:val="en-US" w:eastAsia="zh-CN"/>
              </w:rPr>
              <w:t>消息记录中心</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C6CC0">
            <w:pPr>
              <w:rPr>
                <w:rFonts w:hint="eastAsia" w:ascii="宋体" w:hAnsi="宋体" w:cs="宋体"/>
                <w:highlight w:val="none"/>
                <w:lang w:val="en-US" w:eastAsia="zh-CN"/>
              </w:rPr>
            </w:pPr>
            <w:r>
              <w:rPr>
                <w:rFonts w:hint="eastAsia" w:ascii="宋体" w:hAnsi="宋体" w:cs="宋体"/>
                <w:highlight w:val="none"/>
                <w:lang w:val="en-US" w:eastAsia="zh-CN"/>
              </w:rPr>
              <w:t>系统提供对各种消息类型发送的记录查询，通过AI赋能各自消息类型的维度可查看某个批次的发送详情。</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517FD">
            <w:pPr>
              <w:rPr>
                <w:rFonts w:hint="eastAsia" w:ascii="宋体" w:hAnsi="宋体" w:cs="宋体"/>
                <w:highlight w:val="none"/>
                <w:lang w:val="en-US" w:eastAsia="zh-CN"/>
              </w:rPr>
            </w:pPr>
            <w:r>
              <w:rPr>
                <w:rFonts w:hint="eastAsia" w:ascii="宋体" w:hAnsi="宋体" w:cs="宋体"/>
                <w:highlight w:val="none"/>
                <w:lang w:val="en-US" w:eastAsia="zh-CN"/>
              </w:rPr>
              <w:t>发送记录、发送详情、上行记录、消息记录时光轴</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45F0A">
            <w:pPr>
              <w:rPr>
                <w:rFonts w:hint="eastAsia" w:ascii="宋体" w:hAnsi="宋体" w:cs="宋体"/>
                <w:highlight w:val="none"/>
                <w:lang w:val="en-US" w:eastAsia="zh-CN"/>
              </w:rPr>
            </w:pPr>
          </w:p>
        </w:tc>
      </w:tr>
      <w:tr w14:paraId="6F26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72754">
            <w:pPr>
              <w:rPr>
                <w:rFonts w:hint="default" w:ascii="宋体" w:hAnsi="宋体" w:cs="宋体"/>
                <w:highlight w:val="none"/>
                <w:lang w:val="en-US" w:eastAsia="zh-CN"/>
              </w:rPr>
            </w:pPr>
            <w:r>
              <w:rPr>
                <w:rFonts w:hint="eastAsia" w:ascii="宋体" w:hAnsi="宋体" w:cs="宋体"/>
                <w:highlight w:val="none"/>
                <w:lang w:val="en-US" w:eastAsia="zh-CN"/>
              </w:rPr>
              <w:t>6</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C63E6">
            <w:pPr>
              <w:rPr>
                <w:rFonts w:hint="eastAsia" w:ascii="宋体" w:hAnsi="宋体" w:cs="宋体"/>
                <w:highlight w:val="none"/>
                <w:lang w:val="en-US" w:eastAsia="zh-CN"/>
              </w:rPr>
            </w:pPr>
            <w:r>
              <w:rPr>
                <w:rFonts w:hint="eastAsia" w:ascii="宋体" w:hAnsi="宋体" w:cs="宋体"/>
                <w:highlight w:val="none"/>
                <w:lang w:val="en-US" w:eastAsia="zh-CN"/>
              </w:rPr>
              <w:t>统计分析</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699E9">
            <w:pPr>
              <w:rPr>
                <w:rFonts w:hint="eastAsia" w:ascii="宋体" w:hAnsi="宋体" w:cs="宋体"/>
                <w:highlight w:val="none"/>
                <w:lang w:val="en-US" w:eastAsia="zh-CN"/>
              </w:rPr>
            </w:pPr>
            <w:r>
              <w:rPr>
                <w:rFonts w:hint="eastAsia" w:ascii="宋体" w:hAnsi="宋体" w:cs="宋体"/>
                <w:highlight w:val="none"/>
                <w:lang w:val="en-US" w:eastAsia="zh-CN"/>
              </w:rPr>
              <w:t>相对于传统的线下广告投放，触达率、关注率难以获知的问题，通信中台通过AI赋能实现接入的全渠道通信数据统计分析，提供多维度可视化图表，满足不同业务部门，不同场景的消息跟踪需求。</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20BAE">
            <w:pPr>
              <w:rPr>
                <w:rFonts w:hint="eastAsia" w:ascii="宋体" w:hAnsi="宋体" w:cs="宋体"/>
                <w:highlight w:val="none"/>
                <w:lang w:val="en-US" w:eastAsia="zh-CN"/>
              </w:rPr>
            </w:pPr>
            <w:r>
              <w:rPr>
                <w:rFonts w:hint="eastAsia" w:ascii="宋体" w:hAnsi="宋体" w:cs="宋体"/>
                <w:highlight w:val="none"/>
                <w:lang w:val="en-US" w:eastAsia="zh-CN"/>
              </w:rPr>
              <w:t>部门统计、用户统计、渠道统计、业务类型统计、运营周月报</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87A77">
            <w:pPr>
              <w:rPr>
                <w:rFonts w:hint="eastAsia" w:ascii="宋体" w:hAnsi="宋体" w:cs="宋体"/>
                <w:highlight w:val="none"/>
                <w:lang w:val="en-US" w:eastAsia="zh-CN"/>
              </w:rPr>
            </w:pPr>
          </w:p>
        </w:tc>
      </w:tr>
      <w:tr w14:paraId="3961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856B0">
            <w:pPr>
              <w:rPr>
                <w:rFonts w:hint="default" w:ascii="宋体" w:hAnsi="宋体" w:cs="宋体"/>
                <w:highlight w:val="none"/>
                <w:lang w:val="en-US" w:eastAsia="zh-CN"/>
              </w:rPr>
            </w:pPr>
            <w:r>
              <w:rPr>
                <w:rFonts w:hint="eastAsia" w:ascii="宋体" w:hAnsi="宋体" w:cs="宋体"/>
                <w:highlight w:val="none"/>
                <w:lang w:val="en-US" w:eastAsia="zh-CN"/>
              </w:rPr>
              <w:t>7</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98F20">
            <w:pPr>
              <w:rPr>
                <w:rFonts w:hint="eastAsia" w:ascii="宋体" w:hAnsi="宋体" w:cs="宋体"/>
                <w:highlight w:val="none"/>
                <w:lang w:val="en-US" w:eastAsia="zh-CN"/>
              </w:rPr>
            </w:pPr>
            <w:r>
              <w:rPr>
                <w:rFonts w:hint="eastAsia" w:ascii="宋体" w:hAnsi="宋体" w:cs="宋体"/>
                <w:highlight w:val="none"/>
                <w:lang w:val="en-US" w:eastAsia="zh-CN"/>
              </w:rPr>
              <w:t>管控中心</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EC76E">
            <w:pPr>
              <w:rPr>
                <w:rFonts w:hint="eastAsia" w:ascii="宋体" w:hAnsi="宋体" w:cs="宋体"/>
                <w:highlight w:val="none"/>
                <w:lang w:val="en-US" w:eastAsia="zh-CN"/>
              </w:rPr>
            </w:pPr>
            <w:r>
              <w:rPr>
                <w:rFonts w:hint="eastAsia" w:ascii="宋体" w:hAnsi="宋体" w:cs="宋体"/>
                <w:highlight w:val="none"/>
                <w:lang w:val="en-US" w:eastAsia="zh-CN"/>
              </w:rPr>
              <w:t>满足全通信渠道，信息内容管控需求，避免发送违规内容/过渡骚扰用户导致投诉产生。</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2EA5C">
            <w:pPr>
              <w:rPr>
                <w:rFonts w:hint="eastAsia" w:ascii="宋体" w:hAnsi="宋体" w:cs="宋体"/>
                <w:highlight w:val="none"/>
                <w:lang w:val="en-US" w:eastAsia="zh-CN"/>
              </w:rPr>
            </w:pPr>
            <w:r>
              <w:rPr>
                <w:rFonts w:hint="eastAsia" w:ascii="宋体" w:hAnsi="宋体" w:cs="宋体"/>
                <w:highlight w:val="none"/>
                <w:lang w:val="en-US" w:eastAsia="zh-CN"/>
              </w:rPr>
              <w:t>敏感字管控、黑名单管控、频次管控</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D8FFC">
            <w:pPr>
              <w:rPr>
                <w:rFonts w:hint="eastAsia" w:ascii="宋体" w:hAnsi="宋体" w:cs="宋体"/>
                <w:highlight w:val="none"/>
                <w:lang w:val="en-US" w:eastAsia="zh-CN"/>
              </w:rPr>
            </w:pPr>
          </w:p>
        </w:tc>
      </w:tr>
      <w:tr w14:paraId="7491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AFDEE">
            <w:pPr>
              <w:rPr>
                <w:rFonts w:hint="default" w:ascii="宋体" w:hAnsi="宋体" w:cs="宋体"/>
                <w:highlight w:val="none"/>
                <w:lang w:val="en-US" w:eastAsia="zh-CN"/>
              </w:rPr>
            </w:pPr>
            <w:r>
              <w:rPr>
                <w:rFonts w:hint="eastAsia" w:ascii="宋体" w:hAnsi="宋体" w:cs="宋体"/>
                <w:highlight w:val="none"/>
                <w:lang w:val="en-US" w:eastAsia="zh-CN"/>
              </w:rPr>
              <w:t>8</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52BA2">
            <w:pPr>
              <w:rPr>
                <w:rFonts w:hint="eastAsia" w:ascii="宋体" w:hAnsi="宋体" w:cs="宋体"/>
                <w:highlight w:val="none"/>
                <w:lang w:val="en-US" w:eastAsia="zh-CN"/>
              </w:rPr>
            </w:pPr>
            <w:r>
              <w:rPr>
                <w:rFonts w:hint="eastAsia" w:ascii="宋体" w:hAnsi="宋体" w:cs="宋体"/>
                <w:highlight w:val="none"/>
                <w:lang w:val="en-US" w:eastAsia="zh-CN"/>
              </w:rPr>
              <w:t>通讯中心</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96B11">
            <w:pPr>
              <w:rPr>
                <w:rFonts w:hint="eastAsia" w:ascii="宋体" w:hAnsi="宋体" w:cs="宋体"/>
                <w:highlight w:val="none"/>
                <w:lang w:val="en-US" w:eastAsia="zh-CN"/>
              </w:rPr>
            </w:pPr>
            <w:r>
              <w:rPr>
                <w:rFonts w:hint="eastAsia" w:ascii="宋体" w:hAnsi="宋体" w:cs="宋体"/>
                <w:highlight w:val="none"/>
                <w:lang w:val="en-US" w:eastAsia="zh-CN"/>
              </w:rPr>
              <w:t>提供基础的客户通讯录的基础消息管理，还能接入大数据平台或系统用户的其他业务系统，从而进行统一处理。</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8E7A1">
            <w:pPr>
              <w:rPr>
                <w:rFonts w:hint="eastAsia" w:ascii="宋体" w:hAnsi="宋体" w:cs="宋体"/>
                <w:highlight w:val="none"/>
                <w:lang w:val="en-US" w:eastAsia="zh-CN"/>
              </w:rPr>
            </w:pPr>
            <w:r>
              <w:rPr>
                <w:rFonts w:hint="eastAsia" w:ascii="宋体" w:hAnsi="宋体" w:cs="宋体"/>
                <w:highlight w:val="none"/>
                <w:lang w:val="en-US" w:eastAsia="zh-CN"/>
              </w:rPr>
              <w:t>客户通讯录管理、员工通讯录管理、智能客群、微信粉丝管理</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16293">
            <w:pPr>
              <w:rPr>
                <w:rFonts w:hint="eastAsia" w:ascii="宋体" w:hAnsi="宋体" w:cs="宋体"/>
                <w:highlight w:val="none"/>
                <w:lang w:val="en-US" w:eastAsia="zh-CN"/>
              </w:rPr>
            </w:pPr>
          </w:p>
        </w:tc>
      </w:tr>
      <w:tr w14:paraId="7917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37EC9">
            <w:pPr>
              <w:rPr>
                <w:rFonts w:hint="default" w:ascii="宋体" w:hAnsi="宋体" w:cs="宋体"/>
                <w:highlight w:val="none"/>
                <w:lang w:val="en-US" w:eastAsia="zh-CN"/>
              </w:rPr>
            </w:pPr>
            <w:r>
              <w:rPr>
                <w:rFonts w:hint="eastAsia" w:ascii="宋体" w:hAnsi="宋体" w:cs="宋体"/>
                <w:highlight w:val="none"/>
                <w:lang w:val="en-US" w:eastAsia="zh-CN"/>
              </w:rPr>
              <w:t>9</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FD811">
            <w:pPr>
              <w:rPr>
                <w:rFonts w:hint="eastAsia" w:ascii="宋体" w:hAnsi="宋体" w:cs="宋体"/>
                <w:highlight w:val="none"/>
                <w:lang w:val="en-US" w:eastAsia="zh-CN"/>
              </w:rPr>
            </w:pPr>
            <w:r>
              <w:rPr>
                <w:rFonts w:hint="eastAsia" w:ascii="宋体" w:hAnsi="宋体" w:cs="宋体"/>
                <w:highlight w:val="none"/>
                <w:lang w:val="en-US" w:eastAsia="zh-CN"/>
              </w:rPr>
              <w:t>资料管理</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66B24">
            <w:pPr>
              <w:rPr>
                <w:rFonts w:hint="eastAsia" w:ascii="宋体" w:hAnsi="宋体" w:cs="宋体"/>
                <w:highlight w:val="none"/>
                <w:lang w:val="en-US" w:eastAsia="zh-CN"/>
              </w:rPr>
            </w:pPr>
            <w:r>
              <w:rPr>
                <w:rFonts w:hint="eastAsia" w:ascii="宋体" w:hAnsi="宋体" w:cs="宋体"/>
                <w:highlight w:val="none"/>
                <w:lang w:val="en-US" w:eastAsia="zh-CN"/>
              </w:rPr>
              <w:t>消息发送依托于渠道，对渠道及所属渠道商进行统一管理。对标签的管理实现快速自动且智能化对收信人检索分类。</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6ACFB">
            <w:pPr>
              <w:rPr>
                <w:rFonts w:hint="eastAsia" w:ascii="宋体" w:hAnsi="宋体" w:cs="宋体"/>
                <w:highlight w:val="none"/>
                <w:lang w:val="en-US" w:eastAsia="zh-CN"/>
              </w:rPr>
            </w:pPr>
            <w:r>
              <w:rPr>
                <w:rFonts w:hint="eastAsia" w:ascii="宋体" w:hAnsi="宋体" w:cs="宋体"/>
                <w:highlight w:val="none"/>
                <w:lang w:val="en-US" w:eastAsia="zh-CN"/>
              </w:rPr>
              <w:t>渠道商管理、渠道管理、标签库、业务变量库</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4D7D9">
            <w:pPr>
              <w:rPr>
                <w:rFonts w:hint="eastAsia" w:ascii="宋体" w:hAnsi="宋体" w:cs="宋体"/>
                <w:highlight w:val="none"/>
                <w:lang w:val="en-US" w:eastAsia="zh-CN"/>
              </w:rPr>
            </w:pPr>
          </w:p>
        </w:tc>
      </w:tr>
      <w:tr w14:paraId="49E7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20912">
            <w:pPr>
              <w:rPr>
                <w:rFonts w:hint="default" w:ascii="宋体" w:hAnsi="宋体" w:cs="宋体"/>
                <w:highlight w:val="none"/>
                <w:lang w:val="en-US" w:eastAsia="zh-CN"/>
              </w:rPr>
            </w:pPr>
            <w:r>
              <w:rPr>
                <w:rFonts w:hint="eastAsia" w:ascii="宋体" w:hAnsi="宋体" w:cs="宋体"/>
                <w:highlight w:val="none"/>
                <w:lang w:val="en-US" w:eastAsia="zh-CN"/>
              </w:rPr>
              <w:t>10</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78B3F">
            <w:pPr>
              <w:rPr>
                <w:rFonts w:hint="eastAsia" w:ascii="宋体" w:hAnsi="宋体" w:cs="宋体"/>
                <w:highlight w:val="none"/>
                <w:lang w:val="en-US" w:eastAsia="zh-CN"/>
              </w:rPr>
            </w:pPr>
            <w:r>
              <w:rPr>
                <w:rFonts w:hint="eastAsia" w:ascii="宋体" w:hAnsi="宋体" w:cs="宋体"/>
                <w:highlight w:val="none"/>
                <w:lang w:val="en-US" w:eastAsia="zh-CN"/>
              </w:rPr>
              <w:t>系统管理</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882F6">
            <w:pPr>
              <w:rPr>
                <w:rFonts w:hint="eastAsia" w:ascii="宋体" w:hAnsi="宋体" w:cs="宋体"/>
                <w:highlight w:val="none"/>
                <w:lang w:val="en-US" w:eastAsia="zh-CN"/>
              </w:rPr>
            </w:pPr>
            <w:r>
              <w:rPr>
                <w:rFonts w:hint="eastAsia" w:ascii="宋体" w:hAnsi="宋体" w:cs="宋体"/>
                <w:highlight w:val="none"/>
                <w:lang w:val="en-US" w:eastAsia="zh-CN"/>
              </w:rPr>
              <w:t>包括用户账号的管理和基本系统参数配置。</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40C25">
            <w:pPr>
              <w:rPr>
                <w:rFonts w:hint="eastAsia" w:ascii="宋体" w:hAnsi="宋体" w:cs="宋体"/>
                <w:highlight w:val="none"/>
                <w:lang w:val="en-US" w:eastAsia="zh-CN"/>
              </w:rPr>
            </w:pPr>
            <w:r>
              <w:rPr>
                <w:rFonts w:hint="eastAsia" w:ascii="宋体" w:hAnsi="宋体" w:cs="宋体"/>
                <w:highlight w:val="none"/>
                <w:lang w:val="en-US" w:eastAsia="zh-CN"/>
              </w:rPr>
              <w:t>账号管理、角色管理、系统配置、推送协议管理、日志记录</w:t>
            </w:r>
          </w:p>
        </w:tc>
        <w:tc>
          <w:tcPr>
            <w:tcW w:w="2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61EB4">
            <w:pPr>
              <w:rPr>
                <w:rFonts w:hint="eastAsia" w:ascii="宋体" w:hAnsi="宋体" w:cs="宋体"/>
                <w:highlight w:val="none"/>
                <w:lang w:val="en-US" w:eastAsia="zh-CN"/>
              </w:rPr>
            </w:pPr>
          </w:p>
        </w:tc>
      </w:tr>
    </w:tbl>
    <w:p w14:paraId="0AF1B400">
      <w:pPr>
        <w:rPr>
          <w:rFonts w:hint="eastAsia" w:ascii="宋体" w:hAnsi="宋体" w:eastAsia="宋体" w:cs="Times New Roman"/>
          <w:b/>
          <w:sz w:val="24"/>
          <w:szCs w:val="24"/>
        </w:rPr>
      </w:pPr>
      <w:r>
        <w:rPr>
          <w:rFonts w:hint="eastAsia" w:ascii="宋体" w:hAnsi="宋体" w:cs="宋体"/>
          <w:highlight w:val="none"/>
          <w:lang w:val="en-US" w:eastAsia="zh-CN"/>
        </w:rPr>
        <w:t>注：请在“</w:t>
      </w:r>
      <w:r>
        <w:rPr>
          <w:rFonts w:hint="eastAsia" w:ascii="宋体" w:hAnsi="宋体" w:eastAsia="宋体" w:cs="宋体"/>
          <w:i w:val="0"/>
          <w:iCs w:val="0"/>
          <w:color w:val="000000"/>
          <w:kern w:val="0"/>
          <w:sz w:val="21"/>
          <w:szCs w:val="21"/>
          <w:u w:val="none"/>
          <w:lang w:val="en-US" w:eastAsia="zh-CN" w:bidi="ar"/>
        </w:rPr>
        <w:t>报价金额（含税/元)</w:t>
      </w:r>
      <w:r>
        <w:rPr>
          <w:rFonts w:hint="eastAsia" w:ascii="宋体" w:hAnsi="宋体" w:cs="宋体"/>
          <w:highlight w:val="none"/>
          <w:lang w:val="en-US" w:eastAsia="zh-CN"/>
        </w:rPr>
        <w:t>”一栏填写报价金额。</w:t>
      </w:r>
    </w:p>
    <w:p w14:paraId="25D31055">
      <w:pPr>
        <w:rPr>
          <w:rFonts w:hint="eastAsia" w:ascii="宋体" w:hAnsi="宋体" w:eastAsia="宋体" w:cs="Times New Roman"/>
          <w:sz w:val="24"/>
          <w:szCs w:val="24"/>
        </w:rPr>
      </w:pPr>
      <w:r>
        <w:rPr>
          <w:rFonts w:hint="eastAsia" w:ascii="宋体" w:hAnsi="宋体" w:eastAsia="宋体" w:cs="Times New Roman"/>
          <w:b/>
          <w:sz w:val="24"/>
          <w:szCs w:val="24"/>
        </w:rPr>
        <w:t>二、交货时间：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rPr>
        <w:t>交货地点：</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rPr>
        <w:t>质量保证承诺：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469365E5">
      <w:pPr>
        <w:rPr>
          <w:rFonts w:hint="eastAsia" w:ascii="宋体" w:hAnsi="宋体" w:eastAsia="宋体" w:cs="Times New Roman"/>
          <w:sz w:val="24"/>
          <w:szCs w:val="24"/>
        </w:rPr>
      </w:pPr>
    </w:p>
    <w:p w14:paraId="0DDEC6AA">
      <w:pPr>
        <w:rPr>
          <w:rFonts w:hint="eastAsia" w:ascii="宋体" w:hAnsi="宋体" w:eastAsia="宋体" w:cs="Times New Roman"/>
          <w:sz w:val="24"/>
          <w:szCs w:val="24"/>
        </w:rPr>
      </w:pPr>
      <w:r>
        <w:rPr>
          <w:rFonts w:hint="eastAsia" w:ascii="宋体" w:hAnsi="宋体" w:eastAsia="宋体" w:cs="Times New Roman"/>
          <w:b/>
          <w:sz w:val="24"/>
          <w:szCs w:val="24"/>
        </w:rPr>
        <w:t>售后服务承诺：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w:t>
      </w:r>
    </w:p>
    <w:p w14:paraId="6C41AE31">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rPr>
        <w:t>供应单位名称（盖章）：                  经办人（签字）：</w:t>
      </w:r>
      <w:r>
        <w:rPr>
          <w:rFonts w:hint="eastAsia" w:ascii="宋体" w:hAnsi="宋体" w:eastAsia="宋体" w:cs="Times New Roman"/>
          <w:sz w:val="24"/>
          <w:szCs w:val="24"/>
          <w:u w:val="single"/>
          <w:lang w:val="en-US" w:eastAsia="zh-CN"/>
        </w:rPr>
        <w:t xml:space="preserve">               </w:t>
      </w:r>
    </w:p>
    <w:p w14:paraId="08ED880C">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rPr>
        <w:t>报价时间：</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 xml:space="preserve">日  </w:t>
      </w:r>
    </w:p>
    <w:p w14:paraId="29103060">
      <w:pPr>
        <w:rPr>
          <w:rFonts w:ascii="楷体_GB2312" w:hAnsi="Times New Roman" w:eastAsia="楷体_GB2312" w:cs="Times New Roman"/>
          <w:sz w:val="24"/>
          <w:szCs w:val="24"/>
        </w:rPr>
      </w:pPr>
      <w:r>
        <w:rPr>
          <w:rFonts w:ascii="楷体_GB2312" w:hAnsi="Times New Roman" w:eastAsia="楷体_GB2312"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25780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10.5pt;height:0pt;width:414pt;z-index:251659264;mso-width-relative:page;mso-height-relative:page;" filled="f" stroked="t" coordsize="21600,21600" o:gfxdata="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ssYc0wAAAAYBAAAPAAAAAAAA&#10;AAEAIAAAACIAAABkcnMvZG93bnJldi54bWxQSwECFAAUAAAACACHTuJAmmoHid4BAADPAwAADgAA&#10;AAAAAAABACAAAAAiAQAAZHJzL2Uyb0RvYy54bWxQSwUGAAAAAAYABgBZAQAAcgUAAAAA&#10;">
                <v:fill on="f" focussize="0,0"/>
                <v:stroke color="#000000" joinstyle="round"/>
                <v:imagedata o:title=""/>
                <o:lock v:ext="edit" aspectratio="f"/>
              </v:line>
            </w:pict>
          </mc:Fallback>
        </mc:AlternateContent>
      </w:r>
    </w:p>
    <w:p w14:paraId="61413E30">
      <w:pPr>
        <w:rPr>
          <w:rFonts w:hint="eastAsia" w:ascii="宋体" w:hAnsi="宋体" w:eastAsia="宋体" w:cs="Times New Roman"/>
          <w:b/>
          <w:sz w:val="24"/>
          <w:szCs w:val="24"/>
        </w:rPr>
      </w:pPr>
      <w:r>
        <w:rPr>
          <w:rFonts w:hint="eastAsia" w:ascii="宋体" w:hAnsi="宋体" w:eastAsia="宋体" w:cs="Times New Roman"/>
          <w:b/>
          <w:sz w:val="24"/>
          <w:szCs w:val="24"/>
          <w:lang w:val="en-US" w:eastAsia="zh-CN"/>
        </w:rPr>
        <w:t>竞争性谈判</w:t>
      </w:r>
      <w:r>
        <w:rPr>
          <w:rFonts w:hint="eastAsia" w:ascii="宋体" w:hAnsi="宋体" w:eastAsia="宋体" w:cs="Times New Roman"/>
          <w:b/>
          <w:sz w:val="24"/>
          <w:szCs w:val="24"/>
        </w:rPr>
        <w:t>须知：</w:t>
      </w:r>
    </w:p>
    <w:p w14:paraId="30DD30D7">
      <w:pPr>
        <w:spacing w:line="360" w:lineRule="exact"/>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、按照符合需求、质量和服务相等，以报价最低者为中标人；报同品牌型号且报价相同的，则通过抽签方式确定。</w:t>
      </w:r>
    </w:p>
    <w:p w14:paraId="5CE635E2">
      <w:pPr>
        <w:spacing w:line="360" w:lineRule="exact"/>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、供应商所报价格应当享受协议定点的优惠折扣，不得高于当期市场价，不得串通报价；否则，按有关文件规定作违规处理。</w:t>
      </w:r>
    </w:p>
    <w:p w14:paraId="7565FDD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rightChars="0"/>
        <w:rPr>
          <w:rFonts w:hint="default" w:ascii="宋体" w:hAnsi="宋体" w:eastAsia="宋体" w:cs="Times New Roman"/>
          <w:sz w:val="24"/>
          <w:szCs w:val="24"/>
          <w:lang w:val="en-US" w:eastAsia="zh-CN"/>
        </w:rPr>
      </w:pPr>
      <w:r>
        <w:rPr>
          <w:rFonts w:hint="eastAsia" w:cs="Times New Roman"/>
          <w:sz w:val="24"/>
          <w:szCs w:val="24"/>
          <w:lang w:val="en-US" w:eastAsia="zh-CN"/>
        </w:rPr>
        <w:t>3</w:t>
      </w:r>
      <w:r>
        <w:rPr>
          <w:rFonts w:hint="eastAsia" w:ascii="宋体" w:hAnsi="宋体" w:eastAsia="宋体" w:cs="Times New Roman"/>
          <w:sz w:val="24"/>
          <w:szCs w:val="24"/>
        </w:rPr>
        <w:t>、</w:t>
      </w:r>
      <w:r>
        <w:rPr>
          <w:rFonts w:hint="eastAsia" w:cs="Times New Roman"/>
          <w:sz w:val="24"/>
          <w:szCs w:val="24"/>
          <w:lang w:val="en-US" w:eastAsia="zh-CN"/>
        </w:rPr>
        <w:t>采购人相关信息</w:t>
      </w:r>
    </w:p>
    <w:p w14:paraId="402D02A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right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（1）采购人名称：广州念杰科技有限公司 </w:t>
      </w:r>
    </w:p>
    <w:p w14:paraId="51BA2F6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right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（2）采购人地址：长沙高新开发区尖山路39号中电软件园一期5栋</w:t>
      </w:r>
    </w:p>
    <w:p w14:paraId="3BD36E4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rightChars="0"/>
        <w:rPr>
          <w:rFonts w:ascii="Times New Roman" w:hAnsi="Times New Roman" w:eastAsia="宋体" w:cs="Times New Roman"/>
          <w:szCs w:val="24"/>
        </w:rPr>
      </w:pPr>
      <w:r>
        <w:rPr>
          <w:rFonts w:hint="eastAsia" w:ascii="宋体" w:hAnsi="宋体" w:eastAsia="宋体" w:cs="Times New Roman"/>
          <w:sz w:val="24"/>
          <w:szCs w:val="24"/>
          <w:lang w:val="en-US" w:eastAsia="zh-CN"/>
        </w:rPr>
        <w:t xml:space="preserve">（3）采购人联系方式：周翠瑜 15917833010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kODgyNGY3ZmQ0NjJjMDRkY2NiZmEyNTA4NTUwYmEifQ=="/>
  </w:docVars>
  <w:rsids>
    <w:rsidRoot w:val="00675DCB"/>
    <w:rsid w:val="00022350"/>
    <w:rsid w:val="00032494"/>
    <w:rsid w:val="00040ECE"/>
    <w:rsid w:val="000430B6"/>
    <w:rsid w:val="00053420"/>
    <w:rsid w:val="0007605A"/>
    <w:rsid w:val="000830E1"/>
    <w:rsid w:val="00083FD4"/>
    <w:rsid w:val="00086B4F"/>
    <w:rsid w:val="00093DCC"/>
    <w:rsid w:val="000B2C90"/>
    <w:rsid w:val="000B41FF"/>
    <w:rsid w:val="000D0651"/>
    <w:rsid w:val="000D6543"/>
    <w:rsid w:val="000E74A9"/>
    <w:rsid w:val="00122F8C"/>
    <w:rsid w:val="00125016"/>
    <w:rsid w:val="001279BC"/>
    <w:rsid w:val="00144F5D"/>
    <w:rsid w:val="0016302E"/>
    <w:rsid w:val="001652B7"/>
    <w:rsid w:val="0017377F"/>
    <w:rsid w:val="001755DD"/>
    <w:rsid w:val="001843E4"/>
    <w:rsid w:val="00191932"/>
    <w:rsid w:val="0019225A"/>
    <w:rsid w:val="001923B2"/>
    <w:rsid w:val="001C0C26"/>
    <w:rsid w:val="001C1A97"/>
    <w:rsid w:val="001D019D"/>
    <w:rsid w:val="001D1418"/>
    <w:rsid w:val="001E0BEB"/>
    <w:rsid w:val="001E50D5"/>
    <w:rsid w:val="001E7EF9"/>
    <w:rsid w:val="001F5287"/>
    <w:rsid w:val="00201099"/>
    <w:rsid w:val="0020290A"/>
    <w:rsid w:val="00215254"/>
    <w:rsid w:val="00220F46"/>
    <w:rsid w:val="00222522"/>
    <w:rsid w:val="00241EA3"/>
    <w:rsid w:val="00243BC1"/>
    <w:rsid w:val="0025322D"/>
    <w:rsid w:val="002579DC"/>
    <w:rsid w:val="002602D1"/>
    <w:rsid w:val="00261874"/>
    <w:rsid w:val="002675E2"/>
    <w:rsid w:val="002705B5"/>
    <w:rsid w:val="00273711"/>
    <w:rsid w:val="00281104"/>
    <w:rsid w:val="00287CAA"/>
    <w:rsid w:val="002923D3"/>
    <w:rsid w:val="002976B8"/>
    <w:rsid w:val="002B0752"/>
    <w:rsid w:val="002B3462"/>
    <w:rsid w:val="002B3A9F"/>
    <w:rsid w:val="002B4138"/>
    <w:rsid w:val="002B5BA7"/>
    <w:rsid w:val="002B6D0B"/>
    <w:rsid w:val="002B7B82"/>
    <w:rsid w:val="002D61D3"/>
    <w:rsid w:val="002E182B"/>
    <w:rsid w:val="002E509B"/>
    <w:rsid w:val="002E6CE2"/>
    <w:rsid w:val="002E72E2"/>
    <w:rsid w:val="002F5CF8"/>
    <w:rsid w:val="00301A30"/>
    <w:rsid w:val="0030480B"/>
    <w:rsid w:val="00304CBC"/>
    <w:rsid w:val="00317A1B"/>
    <w:rsid w:val="00317F10"/>
    <w:rsid w:val="003224AA"/>
    <w:rsid w:val="00322C3C"/>
    <w:rsid w:val="00324C7B"/>
    <w:rsid w:val="00326D6C"/>
    <w:rsid w:val="003303ED"/>
    <w:rsid w:val="003354F1"/>
    <w:rsid w:val="00345A92"/>
    <w:rsid w:val="00362CFB"/>
    <w:rsid w:val="00372F4B"/>
    <w:rsid w:val="00374F32"/>
    <w:rsid w:val="00376102"/>
    <w:rsid w:val="00385B84"/>
    <w:rsid w:val="003878F3"/>
    <w:rsid w:val="00396EDE"/>
    <w:rsid w:val="003A0EE2"/>
    <w:rsid w:val="003A6FCC"/>
    <w:rsid w:val="003B07D2"/>
    <w:rsid w:val="003B3B35"/>
    <w:rsid w:val="003B5096"/>
    <w:rsid w:val="003C06D9"/>
    <w:rsid w:val="003C3B63"/>
    <w:rsid w:val="003C77DC"/>
    <w:rsid w:val="003D1B26"/>
    <w:rsid w:val="003E20E7"/>
    <w:rsid w:val="003E3A75"/>
    <w:rsid w:val="003E5D7F"/>
    <w:rsid w:val="003E66F3"/>
    <w:rsid w:val="003E7691"/>
    <w:rsid w:val="003F14F1"/>
    <w:rsid w:val="003F4265"/>
    <w:rsid w:val="003F54BF"/>
    <w:rsid w:val="00401834"/>
    <w:rsid w:val="0040212E"/>
    <w:rsid w:val="00417C6E"/>
    <w:rsid w:val="0042241E"/>
    <w:rsid w:val="00424CA8"/>
    <w:rsid w:val="00431EC0"/>
    <w:rsid w:val="00432461"/>
    <w:rsid w:val="00440D64"/>
    <w:rsid w:val="0045455B"/>
    <w:rsid w:val="004558F7"/>
    <w:rsid w:val="00462574"/>
    <w:rsid w:val="00475CB6"/>
    <w:rsid w:val="00477F21"/>
    <w:rsid w:val="004800A5"/>
    <w:rsid w:val="00482D2E"/>
    <w:rsid w:val="0049049C"/>
    <w:rsid w:val="0049108B"/>
    <w:rsid w:val="00493CA7"/>
    <w:rsid w:val="00494D2E"/>
    <w:rsid w:val="004956F8"/>
    <w:rsid w:val="00497F76"/>
    <w:rsid w:val="004A46C7"/>
    <w:rsid w:val="004A58D6"/>
    <w:rsid w:val="004A67BF"/>
    <w:rsid w:val="004B5CE6"/>
    <w:rsid w:val="004C5106"/>
    <w:rsid w:val="004C5184"/>
    <w:rsid w:val="004C5478"/>
    <w:rsid w:val="004D09ED"/>
    <w:rsid w:val="004D33F7"/>
    <w:rsid w:val="004D3AFA"/>
    <w:rsid w:val="004D7008"/>
    <w:rsid w:val="004D7A61"/>
    <w:rsid w:val="004D7F22"/>
    <w:rsid w:val="004E13C0"/>
    <w:rsid w:val="004F0EED"/>
    <w:rsid w:val="00515B3D"/>
    <w:rsid w:val="00524090"/>
    <w:rsid w:val="00536CC0"/>
    <w:rsid w:val="00542316"/>
    <w:rsid w:val="00555BBA"/>
    <w:rsid w:val="00555E28"/>
    <w:rsid w:val="00561C97"/>
    <w:rsid w:val="00564199"/>
    <w:rsid w:val="005704FB"/>
    <w:rsid w:val="005719BA"/>
    <w:rsid w:val="00577622"/>
    <w:rsid w:val="00577722"/>
    <w:rsid w:val="005847D2"/>
    <w:rsid w:val="005865C8"/>
    <w:rsid w:val="00592BA7"/>
    <w:rsid w:val="005B1956"/>
    <w:rsid w:val="005C0D61"/>
    <w:rsid w:val="005D0187"/>
    <w:rsid w:val="005E7B1E"/>
    <w:rsid w:val="005F1B16"/>
    <w:rsid w:val="00601AE7"/>
    <w:rsid w:val="00606A32"/>
    <w:rsid w:val="006157A2"/>
    <w:rsid w:val="00621EFB"/>
    <w:rsid w:val="006424A7"/>
    <w:rsid w:val="00650A11"/>
    <w:rsid w:val="006517EC"/>
    <w:rsid w:val="00661626"/>
    <w:rsid w:val="0067254C"/>
    <w:rsid w:val="00673C38"/>
    <w:rsid w:val="00673FE1"/>
    <w:rsid w:val="00675DCB"/>
    <w:rsid w:val="00682918"/>
    <w:rsid w:val="006860A8"/>
    <w:rsid w:val="006A710E"/>
    <w:rsid w:val="006B199D"/>
    <w:rsid w:val="006B5DC2"/>
    <w:rsid w:val="006C29ED"/>
    <w:rsid w:val="006C302B"/>
    <w:rsid w:val="006C69E7"/>
    <w:rsid w:val="006F360E"/>
    <w:rsid w:val="006F6C6D"/>
    <w:rsid w:val="00703F7A"/>
    <w:rsid w:val="00705C97"/>
    <w:rsid w:val="00710C2F"/>
    <w:rsid w:val="007230EB"/>
    <w:rsid w:val="00732023"/>
    <w:rsid w:val="007342AB"/>
    <w:rsid w:val="00741AA6"/>
    <w:rsid w:val="00743772"/>
    <w:rsid w:val="00746F9D"/>
    <w:rsid w:val="00750E81"/>
    <w:rsid w:val="007532BC"/>
    <w:rsid w:val="00755482"/>
    <w:rsid w:val="00775282"/>
    <w:rsid w:val="00775F50"/>
    <w:rsid w:val="007958E8"/>
    <w:rsid w:val="007A070A"/>
    <w:rsid w:val="007A308A"/>
    <w:rsid w:val="007A4DE2"/>
    <w:rsid w:val="007B0128"/>
    <w:rsid w:val="007B762C"/>
    <w:rsid w:val="007C3F39"/>
    <w:rsid w:val="007C52F1"/>
    <w:rsid w:val="007D53AE"/>
    <w:rsid w:val="007F6917"/>
    <w:rsid w:val="00800114"/>
    <w:rsid w:val="00804949"/>
    <w:rsid w:val="00811B5F"/>
    <w:rsid w:val="008213C9"/>
    <w:rsid w:val="008248DA"/>
    <w:rsid w:val="00835155"/>
    <w:rsid w:val="008359AE"/>
    <w:rsid w:val="008521BE"/>
    <w:rsid w:val="008535BB"/>
    <w:rsid w:val="00860C4E"/>
    <w:rsid w:val="00880A8E"/>
    <w:rsid w:val="00882B85"/>
    <w:rsid w:val="0088604F"/>
    <w:rsid w:val="00886B3F"/>
    <w:rsid w:val="00891CA1"/>
    <w:rsid w:val="00894ACB"/>
    <w:rsid w:val="0089509C"/>
    <w:rsid w:val="008A0878"/>
    <w:rsid w:val="008A77B1"/>
    <w:rsid w:val="008B0D7B"/>
    <w:rsid w:val="008B131D"/>
    <w:rsid w:val="008B2F26"/>
    <w:rsid w:val="008B6FEE"/>
    <w:rsid w:val="008F0D19"/>
    <w:rsid w:val="009133C5"/>
    <w:rsid w:val="009336E5"/>
    <w:rsid w:val="00941100"/>
    <w:rsid w:val="0094319B"/>
    <w:rsid w:val="0094626E"/>
    <w:rsid w:val="0094658D"/>
    <w:rsid w:val="0097457A"/>
    <w:rsid w:val="009959EC"/>
    <w:rsid w:val="00995ED0"/>
    <w:rsid w:val="009A403A"/>
    <w:rsid w:val="009C24CD"/>
    <w:rsid w:val="009D45BD"/>
    <w:rsid w:val="009D64DA"/>
    <w:rsid w:val="00A036E9"/>
    <w:rsid w:val="00A13468"/>
    <w:rsid w:val="00A16E0E"/>
    <w:rsid w:val="00A429CC"/>
    <w:rsid w:val="00A4482D"/>
    <w:rsid w:val="00A45F73"/>
    <w:rsid w:val="00A47E7D"/>
    <w:rsid w:val="00A528B5"/>
    <w:rsid w:val="00A54E32"/>
    <w:rsid w:val="00A60AC2"/>
    <w:rsid w:val="00A66784"/>
    <w:rsid w:val="00A705EA"/>
    <w:rsid w:val="00A74FD6"/>
    <w:rsid w:val="00A84078"/>
    <w:rsid w:val="00A91775"/>
    <w:rsid w:val="00A921BE"/>
    <w:rsid w:val="00A92E73"/>
    <w:rsid w:val="00AD3A90"/>
    <w:rsid w:val="00AF0CCA"/>
    <w:rsid w:val="00AF271E"/>
    <w:rsid w:val="00AF313B"/>
    <w:rsid w:val="00AF3A75"/>
    <w:rsid w:val="00AF4101"/>
    <w:rsid w:val="00AF6310"/>
    <w:rsid w:val="00B00185"/>
    <w:rsid w:val="00B02C05"/>
    <w:rsid w:val="00B15D74"/>
    <w:rsid w:val="00B2646C"/>
    <w:rsid w:val="00B26590"/>
    <w:rsid w:val="00B30FF0"/>
    <w:rsid w:val="00B314DF"/>
    <w:rsid w:val="00B32089"/>
    <w:rsid w:val="00B3401D"/>
    <w:rsid w:val="00B4095E"/>
    <w:rsid w:val="00B57E0D"/>
    <w:rsid w:val="00B62B7B"/>
    <w:rsid w:val="00B74ED1"/>
    <w:rsid w:val="00B849E7"/>
    <w:rsid w:val="00B95C14"/>
    <w:rsid w:val="00BD0837"/>
    <w:rsid w:val="00BD61B8"/>
    <w:rsid w:val="00BE2B5B"/>
    <w:rsid w:val="00BE3977"/>
    <w:rsid w:val="00BE4FD9"/>
    <w:rsid w:val="00BE7A1D"/>
    <w:rsid w:val="00BF3118"/>
    <w:rsid w:val="00C01FB5"/>
    <w:rsid w:val="00C13CD9"/>
    <w:rsid w:val="00C22F1F"/>
    <w:rsid w:val="00C330D9"/>
    <w:rsid w:val="00C4184D"/>
    <w:rsid w:val="00C558A1"/>
    <w:rsid w:val="00C57EB8"/>
    <w:rsid w:val="00C638A4"/>
    <w:rsid w:val="00C755B6"/>
    <w:rsid w:val="00C8021F"/>
    <w:rsid w:val="00C92405"/>
    <w:rsid w:val="00C92DB3"/>
    <w:rsid w:val="00C95712"/>
    <w:rsid w:val="00CA4450"/>
    <w:rsid w:val="00CA54E2"/>
    <w:rsid w:val="00CB528C"/>
    <w:rsid w:val="00CD2D14"/>
    <w:rsid w:val="00CE03D2"/>
    <w:rsid w:val="00CE71DF"/>
    <w:rsid w:val="00CF0922"/>
    <w:rsid w:val="00D0017D"/>
    <w:rsid w:val="00D04110"/>
    <w:rsid w:val="00D20153"/>
    <w:rsid w:val="00D26E85"/>
    <w:rsid w:val="00D3096F"/>
    <w:rsid w:val="00D33210"/>
    <w:rsid w:val="00D36A1A"/>
    <w:rsid w:val="00D41C09"/>
    <w:rsid w:val="00D44748"/>
    <w:rsid w:val="00D549F5"/>
    <w:rsid w:val="00D603B7"/>
    <w:rsid w:val="00D64B5D"/>
    <w:rsid w:val="00D74EE2"/>
    <w:rsid w:val="00D814D7"/>
    <w:rsid w:val="00D90D7A"/>
    <w:rsid w:val="00D969DA"/>
    <w:rsid w:val="00DE7925"/>
    <w:rsid w:val="00E03FC7"/>
    <w:rsid w:val="00E13C97"/>
    <w:rsid w:val="00E14479"/>
    <w:rsid w:val="00E173C5"/>
    <w:rsid w:val="00E21E11"/>
    <w:rsid w:val="00E24276"/>
    <w:rsid w:val="00E30240"/>
    <w:rsid w:val="00E47CAB"/>
    <w:rsid w:val="00E512F9"/>
    <w:rsid w:val="00E54F21"/>
    <w:rsid w:val="00E55E2D"/>
    <w:rsid w:val="00E56DD9"/>
    <w:rsid w:val="00E60510"/>
    <w:rsid w:val="00E628DA"/>
    <w:rsid w:val="00E62C47"/>
    <w:rsid w:val="00E90827"/>
    <w:rsid w:val="00E93DFC"/>
    <w:rsid w:val="00EA4DC9"/>
    <w:rsid w:val="00EB2D8A"/>
    <w:rsid w:val="00EC3C07"/>
    <w:rsid w:val="00ED24F9"/>
    <w:rsid w:val="00ED5088"/>
    <w:rsid w:val="00ED5167"/>
    <w:rsid w:val="00EE60FA"/>
    <w:rsid w:val="00EE6B77"/>
    <w:rsid w:val="00EF03DD"/>
    <w:rsid w:val="00EF6FCC"/>
    <w:rsid w:val="00F004E1"/>
    <w:rsid w:val="00F00C42"/>
    <w:rsid w:val="00F03BB4"/>
    <w:rsid w:val="00F339C4"/>
    <w:rsid w:val="00F35D04"/>
    <w:rsid w:val="00F41CC2"/>
    <w:rsid w:val="00F4669C"/>
    <w:rsid w:val="00F47EA9"/>
    <w:rsid w:val="00F5235E"/>
    <w:rsid w:val="00F52CE2"/>
    <w:rsid w:val="00F55E22"/>
    <w:rsid w:val="00F56165"/>
    <w:rsid w:val="00F57FE5"/>
    <w:rsid w:val="00F65524"/>
    <w:rsid w:val="00F65BE3"/>
    <w:rsid w:val="00F76A22"/>
    <w:rsid w:val="00F81D04"/>
    <w:rsid w:val="00F8642B"/>
    <w:rsid w:val="00F90444"/>
    <w:rsid w:val="00FA53D8"/>
    <w:rsid w:val="00FA5B4A"/>
    <w:rsid w:val="00FB0F24"/>
    <w:rsid w:val="00FB3BA6"/>
    <w:rsid w:val="00FD1FE2"/>
    <w:rsid w:val="00FE70BB"/>
    <w:rsid w:val="00FF0A51"/>
    <w:rsid w:val="00FF4FAC"/>
    <w:rsid w:val="026E3D82"/>
    <w:rsid w:val="059C6523"/>
    <w:rsid w:val="05A8361C"/>
    <w:rsid w:val="062C4990"/>
    <w:rsid w:val="067B637F"/>
    <w:rsid w:val="07923936"/>
    <w:rsid w:val="08345FF1"/>
    <w:rsid w:val="0BB83F73"/>
    <w:rsid w:val="0CCB7598"/>
    <w:rsid w:val="13E62E35"/>
    <w:rsid w:val="15081F7D"/>
    <w:rsid w:val="17FB3F23"/>
    <w:rsid w:val="189063FB"/>
    <w:rsid w:val="18943153"/>
    <w:rsid w:val="18B1208B"/>
    <w:rsid w:val="1A93295A"/>
    <w:rsid w:val="1ABC5DFF"/>
    <w:rsid w:val="1C112A1A"/>
    <w:rsid w:val="1D8A759F"/>
    <w:rsid w:val="1E4D5DB4"/>
    <w:rsid w:val="1EC82B43"/>
    <w:rsid w:val="1F170346"/>
    <w:rsid w:val="1F1A1BCC"/>
    <w:rsid w:val="21C16460"/>
    <w:rsid w:val="221568DA"/>
    <w:rsid w:val="22BA53A2"/>
    <w:rsid w:val="22CA175C"/>
    <w:rsid w:val="234456CD"/>
    <w:rsid w:val="24597EF6"/>
    <w:rsid w:val="263875CC"/>
    <w:rsid w:val="26547563"/>
    <w:rsid w:val="28E868D5"/>
    <w:rsid w:val="2908140E"/>
    <w:rsid w:val="29636693"/>
    <w:rsid w:val="2D20089B"/>
    <w:rsid w:val="2DAB3432"/>
    <w:rsid w:val="2E73533A"/>
    <w:rsid w:val="30081477"/>
    <w:rsid w:val="303B177A"/>
    <w:rsid w:val="30B96D0F"/>
    <w:rsid w:val="31A966C0"/>
    <w:rsid w:val="32524DDC"/>
    <w:rsid w:val="328B79D3"/>
    <w:rsid w:val="33171402"/>
    <w:rsid w:val="36B75F74"/>
    <w:rsid w:val="377E1284"/>
    <w:rsid w:val="38D40BFF"/>
    <w:rsid w:val="3ABD4512"/>
    <w:rsid w:val="3CFB1548"/>
    <w:rsid w:val="3D1F2FB7"/>
    <w:rsid w:val="3DC61FB3"/>
    <w:rsid w:val="3EA44A85"/>
    <w:rsid w:val="3FF001E0"/>
    <w:rsid w:val="4148266A"/>
    <w:rsid w:val="424C7A58"/>
    <w:rsid w:val="42A616B9"/>
    <w:rsid w:val="42E563B4"/>
    <w:rsid w:val="43377B59"/>
    <w:rsid w:val="43F87310"/>
    <w:rsid w:val="440C56F0"/>
    <w:rsid w:val="44284CE6"/>
    <w:rsid w:val="45D82277"/>
    <w:rsid w:val="46EA1830"/>
    <w:rsid w:val="4A9A3355"/>
    <w:rsid w:val="4BF334B4"/>
    <w:rsid w:val="4C636535"/>
    <w:rsid w:val="4D545AF0"/>
    <w:rsid w:val="4DB70377"/>
    <w:rsid w:val="4DED068A"/>
    <w:rsid w:val="4EED6A93"/>
    <w:rsid w:val="4F116D0D"/>
    <w:rsid w:val="504878AD"/>
    <w:rsid w:val="512059A9"/>
    <w:rsid w:val="52532582"/>
    <w:rsid w:val="529C1B9A"/>
    <w:rsid w:val="54A20A5D"/>
    <w:rsid w:val="56F90887"/>
    <w:rsid w:val="575536A0"/>
    <w:rsid w:val="57EC68CD"/>
    <w:rsid w:val="5A2411E9"/>
    <w:rsid w:val="5E29469B"/>
    <w:rsid w:val="5E2D4811"/>
    <w:rsid w:val="5F6C69C1"/>
    <w:rsid w:val="5FF13A1F"/>
    <w:rsid w:val="6220088D"/>
    <w:rsid w:val="63945396"/>
    <w:rsid w:val="643A4E20"/>
    <w:rsid w:val="67D33B60"/>
    <w:rsid w:val="67EC320E"/>
    <w:rsid w:val="682E06A7"/>
    <w:rsid w:val="6A9A376C"/>
    <w:rsid w:val="6AA81DDB"/>
    <w:rsid w:val="6DE831F1"/>
    <w:rsid w:val="6F985B7D"/>
    <w:rsid w:val="70097102"/>
    <w:rsid w:val="718F46D7"/>
    <w:rsid w:val="74FE7ABF"/>
    <w:rsid w:val="782E5B5D"/>
    <w:rsid w:val="7A9A1CE2"/>
    <w:rsid w:val="7BCC7D63"/>
    <w:rsid w:val="7D837B25"/>
    <w:rsid w:val="7D8949AE"/>
    <w:rsid w:val="7E1D2AD1"/>
    <w:rsid w:val="9F7388B3"/>
    <w:rsid w:val="FDF6E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5"/>
    <w:basedOn w:val="1"/>
    <w:next w:val="1"/>
    <w:link w:val="15"/>
    <w:semiHidden/>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0"/>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sz w:val="18"/>
      <w:szCs w:val="18"/>
    </w:rPr>
  </w:style>
  <w:style w:type="character" w:customStyle="1" w:styleId="15">
    <w:name w:val="标题 5 字符"/>
    <w:basedOn w:val="10"/>
    <w:link w:val="3"/>
    <w:semiHidden/>
    <w:qFormat/>
    <w:uiPriority w:val="9"/>
    <w:rPr>
      <w:b/>
      <w:bCs/>
      <w:sz w:val="28"/>
      <w:szCs w:val="28"/>
    </w:rPr>
  </w:style>
  <w:style w:type="character" w:customStyle="1" w:styleId="16">
    <w:name w:val="标题 5 Char1"/>
    <w:qFormat/>
    <w:uiPriority w:val="0"/>
    <w:rPr>
      <w:rFonts w:eastAsia="宋体"/>
      <w:b/>
      <w:bCs/>
      <w:sz w:val="28"/>
      <w:szCs w:val="28"/>
      <w:lang w:val="en-US" w:eastAsia="zh-CN" w:bidi="ar-SA"/>
    </w:rPr>
  </w:style>
  <w:style w:type="character" w:customStyle="1" w:styleId="17">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2070</Words>
  <Characters>2280</Characters>
  <Lines>19</Lines>
  <Paragraphs>5</Paragraphs>
  <TotalTime>4</TotalTime>
  <ScaleCrop>false</ScaleCrop>
  <LinksUpToDate>false</LinksUpToDate>
  <CharactersWithSpaces>2565</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2025-04-16T03:36:00Z</dcterms:created>
  <dc:creator>麻姣</dc:creator>
  <cp:lastModifiedBy>zhangqijing</cp:lastModifiedBy>
  <cp:lastPrinted>2023-04-03T22:57:00Z</cp:lastPrinted>
  <dcterms:modified xsi:type="dcterms:W3CDTF">2025-11-28T10:16:18Z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58071F160827CC1BE4052969D30FCBB1_43</vt:lpwstr>
  </property>
  <property fmtid="{D5CDD505-2E9C-101B-9397-08002B2CF9AE}" pid="4" name="KSOTemplateDocerSaveRecord">
    <vt:lpwstr>eyJoZGlkIjoiNmM1OGMzZDJhYzk2YTAxZDY0OGUyNWI0MzU1YTRkMWMiLCJ1c2VySWQiOiIxNDg0NzI3NjI5In0=</vt:lpwstr>
  </property>
</Properties>
</file>